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BE" w:rsidRDefault="001844BE" w:rsidP="001844BE">
      <w:pPr>
        <w:pStyle w:val="TOCText"/>
        <w:rPr>
          <w:rFonts w:ascii="Century Gothic" w:hAnsi="Century Gothic"/>
          <w:b/>
          <w:sz w:val="32"/>
          <w:szCs w:val="32"/>
        </w:rPr>
      </w:pPr>
      <w:r w:rsidRPr="00F260D0">
        <w:rPr>
          <w:rFonts w:ascii="Century Gothic" w:hAnsi="Century Gothic"/>
          <w:b/>
          <w:color w:val="1F497D" w:themeColor="text2"/>
          <w:sz w:val="32"/>
          <w:szCs w:val="32"/>
        </w:rPr>
        <w:t>Specials</w:t>
      </w:r>
      <w:r w:rsidRPr="0017781B">
        <w:rPr>
          <w:rFonts w:ascii="Century Gothic" w:hAnsi="Century Gothic"/>
          <w:b/>
          <w:sz w:val="32"/>
          <w:szCs w:val="32"/>
        </w:rPr>
        <w:t xml:space="preserve"> Schedules</w:t>
      </w:r>
    </w:p>
    <w:p w:rsidR="001844BE" w:rsidRPr="000A69DB" w:rsidRDefault="00F260D0" w:rsidP="001844BE">
      <w:pPr>
        <w:pStyle w:val="TOCText"/>
        <w:spacing w:line="240" w:lineRule="auto"/>
        <w:rPr>
          <w:rFonts w:ascii="Arial Rounded MT Bold" w:hAnsi="Arial Rounded MT Bold"/>
          <w:color w:val="FF0000"/>
          <w:sz w:val="20"/>
          <w:szCs w:val="20"/>
        </w:rPr>
      </w:pPr>
      <w:r>
        <w:rPr>
          <w:rFonts w:ascii="Arial Rounded MT Bold" w:hAnsi="Arial Rounded MT Bold"/>
          <w:color w:val="FF0000"/>
          <w:sz w:val="20"/>
          <w:szCs w:val="20"/>
        </w:rPr>
        <w:t>Day 1-Blue</w:t>
      </w:r>
    </w:p>
    <w:p w:rsidR="001844BE" w:rsidRDefault="00F260D0" w:rsidP="001844BE">
      <w:pPr>
        <w:pStyle w:val="TOCText"/>
        <w:spacing w:line="240" w:lineRule="auto"/>
        <w:rPr>
          <w:rFonts w:ascii="Arial Rounded MT Bold" w:hAnsi="Arial Rounded MT Bold"/>
          <w:sz w:val="20"/>
          <w:szCs w:val="20"/>
        </w:rPr>
      </w:pPr>
      <w:r>
        <w:rPr>
          <w:rFonts w:ascii="Arial Rounded MT Bold" w:hAnsi="Arial Rounded MT Bold"/>
          <w:sz w:val="20"/>
          <w:szCs w:val="20"/>
        </w:rPr>
        <w:t>Berg-Art</w:t>
      </w:r>
    </w:p>
    <w:p w:rsidR="00F260D0" w:rsidRDefault="00F260D0" w:rsidP="001844BE">
      <w:pPr>
        <w:pStyle w:val="TOCText"/>
        <w:spacing w:line="240" w:lineRule="auto"/>
        <w:rPr>
          <w:rFonts w:ascii="Arial Rounded MT Bold" w:hAnsi="Arial Rounded MT Bold"/>
          <w:sz w:val="20"/>
          <w:szCs w:val="20"/>
        </w:rPr>
      </w:pPr>
      <w:r>
        <w:rPr>
          <w:rFonts w:ascii="Arial Rounded MT Bold" w:hAnsi="Arial Rounded MT Bold"/>
          <w:sz w:val="20"/>
          <w:szCs w:val="20"/>
        </w:rPr>
        <w:t>Beaven-PE</w:t>
      </w:r>
    </w:p>
    <w:p w:rsidR="00F260D0" w:rsidRDefault="00F260D0" w:rsidP="001844BE">
      <w:pPr>
        <w:pStyle w:val="TOCText"/>
        <w:spacing w:line="240" w:lineRule="auto"/>
        <w:rPr>
          <w:rFonts w:ascii="Arial Rounded MT Bold" w:hAnsi="Arial Rounded MT Bold"/>
          <w:sz w:val="20"/>
          <w:szCs w:val="20"/>
        </w:rPr>
      </w:pPr>
      <w:r>
        <w:rPr>
          <w:rFonts w:ascii="Arial Rounded MT Bold" w:hAnsi="Arial Rounded MT Bold"/>
          <w:sz w:val="20"/>
          <w:szCs w:val="20"/>
        </w:rPr>
        <w:t>Bell- Tech</w:t>
      </w:r>
    </w:p>
    <w:p w:rsidR="00F260D0" w:rsidRDefault="00F260D0" w:rsidP="001844BE">
      <w:pPr>
        <w:pStyle w:val="TOCText"/>
        <w:spacing w:line="240" w:lineRule="auto"/>
        <w:rPr>
          <w:rFonts w:ascii="Arial Rounded MT Bold" w:hAnsi="Arial Rounded MT Bold"/>
          <w:sz w:val="20"/>
          <w:szCs w:val="20"/>
        </w:rPr>
      </w:pPr>
      <w:r>
        <w:rPr>
          <w:rFonts w:ascii="Arial Rounded MT Bold" w:hAnsi="Arial Rounded MT Bold"/>
          <w:sz w:val="20"/>
          <w:szCs w:val="20"/>
        </w:rPr>
        <w:t>Schupp-Music</w:t>
      </w:r>
    </w:p>
    <w:p w:rsidR="00F260D0" w:rsidRPr="000A69DB" w:rsidRDefault="00F260D0" w:rsidP="001844BE">
      <w:pPr>
        <w:pStyle w:val="TOCText"/>
        <w:spacing w:line="240" w:lineRule="auto"/>
        <w:rPr>
          <w:rFonts w:ascii="Arial Rounded MT Bold" w:hAnsi="Arial Rounded MT Bold"/>
          <w:sz w:val="20"/>
          <w:szCs w:val="20"/>
        </w:rPr>
      </w:pPr>
    </w:p>
    <w:p w:rsidR="001844BE" w:rsidRDefault="00F260D0" w:rsidP="001844BE">
      <w:pPr>
        <w:pStyle w:val="TOCText"/>
        <w:spacing w:line="240" w:lineRule="auto"/>
        <w:rPr>
          <w:rFonts w:ascii="Arial Rounded MT Bold" w:hAnsi="Arial Rounded MT Bold"/>
          <w:color w:val="FF0000"/>
          <w:sz w:val="20"/>
          <w:szCs w:val="20"/>
        </w:rPr>
      </w:pPr>
      <w:r>
        <w:rPr>
          <w:rFonts w:ascii="Arial Rounded MT Bold" w:hAnsi="Arial Rounded MT Bold"/>
          <w:color w:val="FF0000"/>
          <w:sz w:val="20"/>
          <w:szCs w:val="20"/>
        </w:rPr>
        <w:t>Day 2- Green</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Berg-Music</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Beaven- Art</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Bell-</w:t>
      </w:r>
      <w:r>
        <w:rPr>
          <w:rFonts w:ascii="Arial Rounded MT Bold" w:hAnsi="Arial Rounded MT Bold"/>
          <w:sz w:val="20"/>
          <w:szCs w:val="20"/>
        </w:rPr>
        <w:t>PE</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Schupp-</w:t>
      </w:r>
      <w:r>
        <w:rPr>
          <w:rFonts w:ascii="Arial Rounded MT Bold" w:hAnsi="Arial Rounded MT Bold"/>
          <w:sz w:val="20"/>
          <w:szCs w:val="20"/>
        </w:rPr>
        <w:t xml:space="preserve"> Tech</w:t>
      </w:r>
    </w:p>
    <w:p w:rsidR="00F260D0" w:rsidRPr="00F260D0" w:rsidRDefault="00F260D0" w:rsidP="001844BE">
      <w:pPr>
        <w:pStyle w:val="TOCText"/>
        <w:spacing w:line="240" w:lineRule="auto"/>
        <w:rPr>
          <w:rFonts w:ascii="Arial Rounded MT Bold" w:hAnsi="Arial Rounded MT Bold"/>
          <w:color w:val="17365D" w:themeColor="text2" w:themeShade="BF"/>
          <w:sz w:val="20"/>
          <w:szCs w:val="20"/>
        </w:rPr>
      </w:pPr>
    </w:p>
    <w:p w:rsidR="001844BE" w:rsidRPr="000A69DB" w:rsidRDefault="00F260D0" w:rsidP="001844BE">
      <w:pPr>
        <w:pStyle w:val="TOCText"/>
        <w:spacing w:line="240" w:lineRule="auto"/>
        <w:rPr>
          <w:rFonts w:ascii="Arial Rounded MT Bold" w:hAnsi="Arial Rounded MT Bold"/>
          <w:color w:val="FF0000"/>
          <w:sz w:val="20"/>
          <w:szCs w:val="20"/>
        </w:rPr>
      </w:pPr>
      <w:r>
        <w:rPr>
          <w:rFonts w:ascii="Arial Rounded MT Bold" w:hAnsi="Arial Rounded MT Bold"/>
          <w:color w:val="FF0000"/>
          <w:sz w:val="20"/>
          <w:szCs w:val="20"/>
        </w:rPr>
        <w:t>Day 3- Orange</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Berg-Tech</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Beaven-Music</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Bell-</w:t>
      </w:r>
      <w:r>
        <w:rPr>
          <w:rFonts w:ascii="Arial Rounded MT Bold" w:hAnsi="Arial Rounded MT Bold"/>
          <w:sz w:val="20"/>
          <w:szCs w:val="20"/>
        </w:rPr>
        <w:t>Art</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Schupp-</w:t>
      </w:r>
      <w:r>
        <w:rPr>
          <w:rFonts w:ascii="Arial Rounded MT Bold" w:hAnsi="Arial Rounded MT Bold"/>
          <w:sz w:val="20"/>
          <w:szCs w:val="20"/>
        </w:rPr>
        <w:t>PE</w:t>
      </w:r>
    </w:p>
    <w:p w:rsidR="00F260D0" w:rsidRDefault="00F260D0" w:rsidP="00F260D0">
      <w:pPr>
        <w:pStyle w:val="TOCText"/>
        <w:spacing w:line="240" w:lineRule="auto"/>
        <w:rPr>
          <w:rFonts w:ascii="Arial Rounded MT Bold" w:hAnsi="Arial Rounded MT Bold"/>
          <w:sz w:val="20"/>
          <w:szCs w:val="20"/>
        </w:rPr>
      </w:pPr>
    </w:p>
    <w:p w:rsidR="001844BE" w:rsidRPr="000A69DB" w:rsidRDefault="00F260D0" w:rsidP="001844BE">
      <w:pPr>
        <w:pStyle w:val="TOCText"/>
        <w:spacing w:line="240" w:lineRule="auto"/>
        <w:rPr>
          <w:rFonts w:ascii="Arial Rounded MT Bold" w:hAnsi="Arial Rounded MT Bold"/>
          <w:color w:val="FF0000"/>
          <w:sz w:val="20"/>
          <w:szCs w:val="20"/>
        </w:rPr>
      </w:pPr>
      <w:r>
        <w:rPr>
          <w:rFonts w:ascii="Arial Rounded MT Bold" w:hAnsi="Arial Rounded MT Bold"/>
          <w:color w:val="FF0000"/>
          <w:sz w:val="20"/>
          <w:szCs w:val="20"/>
        </w:rPr>
        <w:t>Day 4- Purple</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Berg-PE</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Beaven-</w:t>
      </w:r>
      <w:r>
        <w:rPr>
          <w:rFonts w:ascii="Arial Rounded MT Bold" w:hAnsi="Arial Rounded MT Bold"/>
          <w:sz w:val="20"/>
          <w:szCs w:val="20"/>
        </w:rPr>
        <w:t>Tech</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Bell-</w:t>
      </w:r>
      <w:r>
        <w:rPr>
          <w:rFonts w:ascii="Arial Rounded MT Bold" w:hAnsi="Arial Rounded MT Bold"/>
          <w:sz w:val="20"/>
          <w:szCs w:val="20"/>
        </w:rPr>
        <w:t>Music</w:t>
      </w:r>
    </w:p>
    <w:p w:rsidR="00F260D0" w:rsidRDefault="00F260D0" w:rsidP="00F260D0">
      <w:pPr>
        <w:pStyle w:val="TOCText"/>
        <w:spacing w:line="240" w:lineRule="auto"/>
        <w:rPr>
          <w:rFonts w:ascii="Arial Rounded MT Bold" w:hAnsi="Arial Rounded MT Bold"/>
          <w:sz w:val="20"/>
          <w:szCs w:val="20"/>
        </w:rPr>
      </w:pPr>
      <w:r>
        <w:rPr>
          <w:rFonts w:ascii="Arial Rounded MT Bold" w:hAnsi="Arial Rounded MT Bold"/>
          <w:sz w:val="20"/>
          <w:szCs w:val="20"/>
        </w:rPr>
        <w:t>Schupp-</w:t>
      </w:r>
      <w:r>
        <w:rPr>
          <w:rFonts w:ascii="Arial Rounded MT Bold" w:hAnsi="Arial Rounded MT Bold"/>
          <w:sz w:val="20"/>
          <w:szCs w:val="20"/>
        </w:rPr>
        <w:t>Art</w:t>
      </w:r>
    </w:p>
    <w:p w:rsidR="00F260D0" w:rsidRPr="000A69DB" w:rsidRDefault="00F260D0" w:rsidP="001844BE">
      <w:pPr>
        <w:pStyle w:val="TOCText"/>
        <w:spacing w:line="240" w:lineRule="auto"/>
        <w:rPr>
          <w:rFonts w:ascii="Arial Rounded MT Bold" w:hAnsi="Arial Rounded MT Bold"/>
          <w:sz w:val="20"/>
          <w:szCs w:val="20"/>
        </w:rPr>
      </w:pPr>
    </w:p>
    <w:p w:rsidR="001844BE" w:rsidRPr="001844BE" w:rsidRDefault="001844BE" w:rsidP="00F260D0">
      <w:pPr>
        <w:pStyle w:val="Heading2"/>
        <w:spacing w:after="240"/>
        <w:rPr>
          <w:color w:val="FF0000"/>
        </w:rPr>
      </w:pPr>
      <w:r w:rsidRPr="001844BE">
        <w:rPr>
          <w:color w:val="FF0000"/>
        </w:rPr>
        <w:t>Upcoming Events</w:t>
      </w:r>
    </w:p>
    <w:p w:rsidR="00E2471B" w:rsidRDefault="00E2471B" w:rsidP="00573A7C">
      <w:pPr>
        <w:pStyle w:val="List"/>
        <w:numPr>
          <w:ilvl w:val="0"/>
          <w:numId w:val="3"/>
        </w:numPr>
        <w:rPr>
          <w:rFonts w:ascii="Arial Rounded MT Bold" w:hAnsi="Arial Rounded MT Bold"/>
          <w:color w:val="FF0000"/>
        </w:rPr>
      </w:pPr>
      <w:r>
        <w:rPr>
          <w:rFonts w:ascii="Arial Rounded MT Bold" w:hAnsi="Arial Rounded MT Bold"/>
          <w:color w:val="FF0000"/>
        </w:rPr>
        <w:t>9/29- Parent/Child Author Presentation (6-7)</w:t>
      </w:r>
    </w:p>
    <w:p w:rsidR="00573A7C" w:rsidRPr="001844BE" w:rsidRDefault="00E2471B" w:rsidP="00573A7C">
      <w:pPr>
        <w:pStyle w:val="List"/>
        <w:numPr>
          <w:ilvl w:val="0"/>
          <w:numId w:val="3"/>
        </w:numPr>
        <w:rPr>
          <w:rFonts w:ascii="Arial Rounded MT Bold" w:hAnsi="Arial Rounded MT Bold"/>
          <w:color w:val="FF0000"/>
        </w:rPr>
      </w:pPr>
      <w:r>
        <w:rPr>
          <w:rFonts w:ascii="Arial Rounded MT Bold" w:hAnsi="Arial Rounded MT Bold"/>
          <w:color w:val="FF0000"/>
        </w:rPr>
        <w:t>10/7- PTO Fall Social (details to come!)</w:t>
      </w:r>
    </w:p>
    <w:p w:rsidR="001844BE" w:rsidRPr="001844BE" w:rsidRDefault="00E2471B" w:rsidP="001844BE">
      <w:pPr>
        <w:pStyle w:val="List"/>
        <w:numPr>
          <w:ilvl w:val="0"/>
          <w:numId w:val="3"/>
        </w:numPr>
        <w:rPr>
          <w:rFonts w:ascii="Arial Rounded MT Bold" w:hAnsi="Arial Rounded MT Bold"/>
          <w:color w:val="FF0000"/>
        </w:rPr>
      </w:pPr>
      <w:r>
        <w:rPr>
          <w:rFonts w:ascii="Arial Rounded MT Bold" w:hAnsi="Arial Rounded MT Bold"/>
          <w:color w:val="FF0000"/>
        </w:rPr>
        <w:t>10/10-Vision/Hearing Screening</w:t>
      </w:r>
    </w:p>
    <w:p w:rsidR="00364E86" w:rsidRDefault="00364E86"/>
    <w:p w:rsidR="001844BE" w:rsidRDefault="001844BE"/>
    <w:p w:rsidR="001844BE" w:rsidRDefault="00E2471B">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11889699" wp14:editId="40061804">
                <wp:simplePos x="0" y="0"/>
                <wp:positionH relativeFrom="column">
                  <wp:posOffset>1752600</wp:posOffset>
                </wp:positionH>
                <wp:positionV relativeFrom="paragraph">
                  <wp:posOffset>81280</wp:posOffset>
                </wp:positionV>
                <wp:extent cx="4257675" cy="111823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1823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2C0BBC" w:rsidRPr="002C0BBC" w:rsidRDefault="00F260D0" w:rsidP="002C0BBC">
                            <w:pPr>
                              <w:pStyle w:val="VolumeandIssue"/>
                              <w:jc w:val="right"/>
                              <w:rPr>
                                <w:color w:val="000000" w:themeColor="text1"/>
                                <w:sz w:val="28"/>
                                <w:szCs w:val="28"/>
                              </w:rPr>
                            </w:pPr>
                            <w:r>
                              <w:rPr>
                                <w:color w:val="000000" w:themeColor="text1"/>
                                <w:sz w:val="28"/>
                                <w:szCs w:val="28"/>
                              </w:rPr>
                              <w:t>Tracy Berg-tracyb@psdschools.</w:t>
                            </w:r>
                            <w:r w:rsidR="002C0BBC" w:rsidRPr="002C0BBC">
                              <w:rPr>
                                <w:color w:val="000000" w:themeColor="text1"/>
                                <w:sz w:val="28"/>
                                <w:szCs w:val="28"/>
                              </w:rPr>
                              <w:t xml:space="preserve">org </w:t>
                            </w:r>
                          </w:p>
                          <w:p w:rsidR="002C0BBC" w:rsidRPr="002C0BBC" w:rsidRDefault="00F260D0" w:rsidP="002C0BBC">
                            <w:pPr>
                              <w:pStyle w:val="VolumeandIssue"/>
                              <w:jc w:val="right"/>
                              <w:rPr>
                                <w:color w:val="000000" w:themeColor="text1"/>
                                <w:sz w:val="28"/>
                                <w:szCs w:val="28"/>
                              </w:rPr>
                            </w:pPr>
                            <w:r>
                              <w:rPr>
                                <w:color w:val="000000" w:themeColor="text1"/>
                                <w:sz w:val="28"/>
                                <w:szCs w:val="28"/>
                              </w:rPr>
                              <w:t>Bri Schupp-kschupp@psdschools.org</w:t>
                            </w:r>
                          </w:p>
                          <w:p w:rsidR="002C0BBC" w:rsidRPr="002C0BBC" w:rsidRDefault="00F260D0" w:rsidP="002C0BBC">
                            <w:pPr>
                              <w:pStyle w:val="VolumeandIssue"/>
                              <w:jc w:val="right"/>
                              <w:rPr>
                                <w:color w:val="000000" w:themeColor="text1"/>
                                <w:sz w:val="28"/>
                                <w:szCs w:val="28"/>
                              </w:rPr>
                            </w:pPr>
                            <w:r>
                              <w:rPr>
                                <w:color w:val="000000" w:themeColor="text1"/>
                                <w:sz w:val="28"/>
                                <w:szCs w:val="28"/>
                              </w:rPr>
                              <w:t>Julie Beaven-jbeaven@psdschools.org</w:t>
                            </w:r>
                          </w:p>
                          <w:p w:rsidR="002C0BBC" w:rsidRPr="002C0BBC" w:rsidRDefault="00F260D0" w:rsidP="002C0BBC">
                            <w:pPr>
                              <w:pStyle w:val="VolumeandIssue"/>
                              <w:jc w:val="right"/>
                              <w:rPr>
                                <w:color w:val="000000" w:themeColor="text1"/>
                                <w:sz w:val="28"/>
                                <w:szCs w:val="28"/>
                              </w:rPr>
                            </w:pPr>
                            <w:r>
                              <w:rPr>
                                <w:color w:val="000000" w:themeColor="text1"/>
                                <w:sz w:val="28"/>
                                <w:szCs w:val="28"/>
                              </w:rPr>
                              <w:t>Rachel Bell-rbell@psdschools.</w:t>
                            </w:r>
                            <w:r w:rsidR="002C0BBC" w:rsidRPr="002C0BBC">
                              <w:rPr>
                                <w:color w:val="000000" w:themeColor="text1"/>
                                <w:sz w:val="28"/>
                                <w:szCs w:val="28"/>
                              </w:rPr>
                              <w:t xml:space="preserve">org </w:t>
                            </w:r>
                          </w:p>
                          <w:p w:rsidR="002C0BBC" w:rsidRPr="002C0BBC" w:rsidRDefault="002C0BBC">
                            <w:pPr>
                              <w:rPr>
                                <w:color w:val="000000" w:themeColor="text1"/>
                                <w:sz w:val="28"/>
                                <w:szCs w:val="28"/>
                              </w:rPr>
                            </w:pPr>
                          </w:p>
                          <w:p w:rsidR="002C0BBC" w:rsidRDefault="002C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89699" id="_x0000_t202" coordsize="21600,21600" o:spt="202" path="m,l,21600r21600,l21600,xe">
                <v:stroke joinstyle="miter"/>
                <v:path gradientshapeok="t" o:connecttype="rect"/>
              </v:shapetype>
              <v:shape id="Text Box 2" o:spid="_x0000_s1026" type="#_x0000_t202" style="position:absolute;margin-left:138pt;margin-top:6.4pt;width:335.25pt;height: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" fillcolor="white [3201]" strokecolor="red" strokeweight="2pt">
                <v:textbox>
                  <w:txbxContent>
                    <w:p w:rsidR="002C0BBC" w:rsidRPr="002C0BBC" w:rsidRDefault="00F260D0" w:rsidP="002C0BBC">
                      <w:pPr>
                        <w:pStyle w:val="VolumeandIssue"/>
                        <w:jc w:val="right"/>
                        <w:rPr>
                          <w:color w:val="000000" w:themeColor="text1"/>
                          <w:sz w:val="28"/>
                          <w:szCs w:val="28"/>
                        </w:rPr>
                      </w:pPr>
                      <w:r>
                        <w:rPr>
                          <w:color w:val="000000" w:themeColor="text1"/>
                          <w:sz w:val="28"/>
                          <w:szCs w:val="28"/>
                        </w:rPr>
                        <w:t>Tracy Berg-tracyb@psdschools.</w:t>
                      </w:r>
                      <w:r w:rsidR="002C0BBC" w:rsidRPr="002C0BBC">
                        <w:rPr>
                          <w:color w:val="000000" w:themeColor="text1"/>
                          <w:sz w:val="28"/>
                          <w:szCs w:val="28"/>
                        </w:rPr>
                        <w:t xml:space="preserve">org </w:t>
                      </w:r>
                    </w:p>
                    <w:p w:rsidR="002C0BBC" w:rsidRPr="002C0BBC" w:rsidRDefault="00F260D0" w:rsidP="002C0BBC">
                      <w:pPr>
                        <w:pStyle w:val="VolumeandIssue"/>
                        <w:jc w:val="right"/>
                        <w:rPr>
                          <w:color w:val="000000" w:themeColor="text1"/>
                          <w:sz w:val="28"/>
                          <w:szCs w:val="28"/>
                        </w:rPr>
                      </w:pPr>
                      <w:r>
                        <w:rPr>
                          <w:color w:val="000000" w:themeColor="text1"/>
                          <w:sz w:val="28"/>
                          <w:szCs w:val="28"/>
                        </w:rPr>
                        <w:t>Bri Schupp-kschupp@psdschools.org</w:t>
                      </w:r>
                    </w:p>
                    <w:p w:rsidR="002C0BBC" w:rsidRPr="002C0BBC" w:rsidRDefault="00F260D0" w:rsidP="002C0BBC">
                      <w:pPr>
                        <w:pStyle w:val="VolumeandIssue"/>
                        <w:jc w:val="right"/>
                        <w:rPr>
                          <w:color w:val="000000" w:themeColor="text1"/>
                          <w:sz w:val="28"/>
                          <w:szCs w:val="28"/>
                        </w:rPr>
                      </w:pPr>
                      <w:r>
                        <w:rPr>
                          <w:color w:val="000000" w:themeColor="text1"/>
                          <w:sz w:val="28"/>
                          <w:szCs w:val="28"/>
                        </w:rPr>
                        <w:t>Julie Beaven-jbeaven@psdschools.org</w:t>
                      </w:r>
                    </w:p>
                    <w:p w:rsidR="002C0BBC" w:rsidRPr="002C0BBC" w:rsidRDefault="00F260D0" w:rsidP="002C0BBC">
                      <w:pPr>
                        <w:pStyle w:val="VolumeandIssue"/>
                        <w:jc w:val="right"/>
                        <w:rPr>
                          <w:color w:val="000000" w:themeColor="text1"/>
                          <w:sz w:val="28"/>
                          <w:szCs w:val="28"/>
                        </w:rPr>
                      </w:pPr>
                      <w:r>
                        <w:rPr>
                          <w:color w:val="000000" w:themeColor="text1"/>
                          <w:sz w:val="28"/>
                          <w:szCs w:val="28"/>
                        </w:rPr>
                        <w:t>Rachel Bell-rbell@psdschools.</w:t>
                      </w:r>
                      <w:r w:rsidR="002C0BBC" w:rsidRPr="002C0BBC">
                        <w:rPr>
                          <w:color w:val="000000" w:themeColor="text1"/>
                          <w:sz w:val="28"/>
                          <w:szCs w:val="28"/>
                        </w:rPr>
                        <w:t xml:space="preserve">org </w:t>
                      </w:r>
                    </w:p>
                    <w:p w:rsidR="002C0BBC" w:rsidRPr="002C0BBC" w:rsidRDefault="002C0BBC">
                      <w:pPr>
                        <w:rPr>
                          <w:color w:val="000000" w:themeColor="text1"/>
                          <w:sz w:val="28"/>
                          <w:szCs w:val="28"/>
                        </w:rPr>
                      </w:pPr>
                    </w:p>
                    <w:p w:rsidR="002C0BBC" w:rsidRDefault="002C0BBC"/>
                  </w:txbxContent>
                </v:textbox>
              </v:shape>
            </w:pict>
          </mc:Fallback>
        </mc:AlternateContent>
      </w:r>
    </w:p>
    <w:p w:rsidR="00E2471B" w:rsidRDefault="00E2471B" w:rsidP="002C0BBC">
      <w:pPr>
        <w:pStyle w:val="BodyText"/>
        <w:rPr>
          <w:rFonts w:ascii="Arial Rounded MT Bold" w:hAnsi="Arial Rounded MT Bold"/>
          <w:color w:val="FF0000"/>
          <w:sz w:val="32"/>
          <w:szCs w:val="32"/>
        </w:rPr>
      </w:pPr>
    </w:p>
    <w:p w:rsidR="00E2471B" w:rsidRDefault="00E2471B" w:rsidP="002C0BBC">
      <w:pPr>
        <w:pStyle w:val="BodyText"/>
        <w:rPr>
          <w:rFonts w:ascii="Arial Rounded MT Bold" w:hAnsi="Arial Rounded MT Bold"/>
          <w:color w:val="FF0000"/>
          <w:sz w:val="32"/>
          <w:szCs w:val="32"/>
        </w:rPr>
      </w:pPr>
    </w:p>
    <w:p w:rsidR="00E2471B" w:rsidRDefault="00E2471B"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Reading</w:t>
      </w:r>
    </w:p>
    <w:p w:rsidR="002C0BBC" w:rsidRPr="002C0BBC" w:rsidRDefault="002C0BBC" w:rsidP="002C0BBC">
      <w:pPr>
        <w:pStyle w:val="BodyText"/>
        <w:rPr>
          <w:rFonts w:ascii="Arial Rounded MT Bold" w:hAnsi="Arial Rounded MT Bold"/>
          <w:color w:val="000000" w:themeColor="text1"/>
          <w:sz w:val="24"/>
          <w:szCs w:val="24"/>
        </w:rPr>
      </w:pPr>
      <w:r w:rsidRPr="002C0BBC">
        <w:rPr>
          <w:rFonts w:ascii="Arial Rounded MT Bold" w:hAnsi="Arial Rounded MT Bold"/>
          <w:color w:val="000000" w:themeColor="text1"/>
          <w:sz w:val="24"/>
          <w:szCs w:val="24"/>
        </w:rPr>
        <w:t xml:space="preserve">In reading we </w:t>
      </w:r>
      <w:r w:rsidR="00E2471B">
        <w:rPr>
          <w:rFonts w:ascii="Arial Rounded MT Bold" w:hAnsi="Arial Rounded MT Bold"/>
          <w:color w:val="000000" w:themeColor="text1"/>
          <w:sz w:val="24"/>
          <w:szCs w:val="24"/>
        </w:rPr>
        <w:t>have</w:t>
      </w:r>
      <w:r w:rsidR="00567DC2">
        <w:rPr>
          <w:rFonts w:ascii="Arial Rounded MT Bold" w:hAnsi="Arial Rounded MT Bold"/>
          <w:color w:val="000000" w:themeColor="text1"/>
          <w:sz w:val="24"/>
          <w:szCs w:val="24"/>
        </w:rPr>
        <w:t xml:space="preserve"> our Daily 5 routines in place. Students have been working on Read to Self, Read to </w:t>
      </w:r>
      <w:proofErr w:type="gramStart"/>
      <w:r w:rsidR="00567DC2">
        <w:rPr>
          <w:rFonts w:ascii="Arial Rounded MT Bold" w:hAnsi="Arial Rounded MT Bold"/>
          <w:color w:val="000000" w:themeColor="text1"/>
          <w:sz w:val="24"/>
          <w:szCs w:val="24"/>
        </w:rPr>
        <w:t>Someone</w:t>
      </w:r>
      <w:proofErr w:type="gramEnd"/>
      <w:r w:rsidR="00567DC2">
        <w:rPr>
          <w:rFonts w:ascii="Arial Rounded MT Bold" w:hAnsi="Arial Rounded MT Bold"/>
          <w:color w:val="000000" w:themeColor="text1"/>
          <w:sz w:val="24"/>
          <w:szCs w:val="24"/>
        </w:rPr>
        <w:t xml:space="preserve"> and Work on Writing.</w:t>
      </w:r>
      <w:r w:rsidR="00E2471B">
        <w:rPr>
          <w:rFonts w:ascii="Arial Rounded MT Bold" w:hAnsi="Arial Rounded MT Bold"/>
          <w:color w:val="000000" w:themeColor="text1"/>
          <w:sz w:val="24"/>
          <w:szCs w:val="24"/>
        </w:rPr>
        <w:t xml:space="preserve"> Teachers are conferring with students and setting goals for Reading. </w:t>
      </w:r>
      <w:r w:rsidR="00567DC2">
        <w:rPr>
          <w:rFonts w:ascii="Arial Rounded MT Bold" w:hAnsi="Arial Rounded MT Bold"/>
          <w:color w:val="000000" w:themeColor="text1"/>
          <w:sz w:val="24"/>
          <w:szCs w:val="24"/>
        </w:rPr>
        <w:t>We have also been working on identifying the main idea and details in what we are reading</w:t>
      </w:r>
      <w:r w:rsidR="00E2471B">
        <w:rPr>
          <w:rFonts w:ascii="Arial Rounded MT Bold" w:hAnsi="Arial Rounded MT Bold"/>
          <w:color w:val="000000" w:themeColor="text1"/>
          <w:sz w:val="24"/>
          <w:szCs w:val="24"/>
        </w:rPr>
        <w:t>, as well as the plot.</w:t>
      </w:r>
    </w:p>
    <w:p w:rsidR="00D64B0A" w:rsidRDefault="002C0BBC">
      <w:pPr>
        <w:rPr>
          <w:rFonts w:ascii="Arial Rounded MT Bold" w:hAnsi="Arial Rounded MT Bold"/>
          <w:color w:val="FF0000"/>
          <w:sz w:val="32"/>
          <w:szCs w:val="32"/>
        </w:rPr>
      </w:pPr>
      <w:r w:rsidRPr="002C0BBC">
        <w:rPr>
          <w:rFonts w:ascii="Arial Rounded MT Bold" w:hAnsi="Arial Rounded MT Bold"/>
          <w:color w:val="FF0000"/>
          <w:sz w:val="32"/>
          <w:szCs w:val="32"/>
        </w:rPr>
        <w:t>Math</w:t>
      </w:r>
    </w:p>
    <w:p w:rsidR="00E2471B" w:rsidRPr="00D64B0A" w:rsidRDefault="00E2471B">
      <w:pPr>
        <w:rPr>
          <w:rFonts w:ascii="Arial Rounded MT Bold" w:hAnsi="Arial Rounded MT Bold"/>
          <w:color w:val="FF0000"/>
          <w:sz w:val="32"/>
          <w:szCs w:val="32"/>
        </w:rPr>
      </w:pPr>
      <w:bookmarkStart w:id="0" w:name="_GoBack"/>
      <w:bookmarkEnd w:id="0"/>
      <w:r>
        <w:rPr>
          <w:rFonts w:ascii="Arial Rounded MT Bold" w:hAnsi="Arial Rounded MT Bold"/>
          <w:sz w:val="24"/>
          <w:szCs w:val="24"/>
        </w:rPr>
        <w:t xml:space="preserve">We started Unit 2 in Math this week. Please click this link for questions/support with Envision. </w:t>
      </w:r>
      <w:hyperlink r:id="rId9" w:history="1">
        <w:r>
          <w:rPr>
            <w:rStyle w:val="Hyperlink"/>
            <w:rFonts w:ascii="Bookman Old Style" w:hAnsi="Bookman Old Style"/>
            <w:sz w:val="24"/>
            <w:szCs w:val="24"/>
          </w:rPr>
          <w:t>https://bet.psdschools.org/school-info/envisionmath</w:t>
        </w:r>
      </w:hyperlink>
    </w:p>
    <w:p w:rsidR="00E2471B" w:rsidRDefault="00E2471B" w:rsidP="00E2471B">
      <w:pPr>
        <w:rPr>
          <w:rFonts w:ascii="Arial Rounded MT Bold" w:hAnsi="Arial Rounded MT Bold"/>
          <w:sz w:val="24"/>
          <w:szCs w:val="24"/>
        </w:rPr>
      </w:pPr>
      <w:r>
        <w:rPr>
          <w:rFonts w:ascii="Arial Rounded MT Bold" w:hAnsi="Arial Rounded MT Bold"/>
          <w:sz w:val="24"/>
          <w:szCs w:val="24"/>
        </w:rPr>
        <w:t>Unit 2 focuses on working with equal groups and using arrays to find totals.</w:t>
      </w:r>
    </w:p>
    <w:p w:rsidR="00E2471B" w:rsidRDefault="00E2471B" w:rsidP="00E2471B">
      <w:pPr>
        <w:rPr>
          <w:rFonts w:ascii="Arial Rounded MT Bold" w:hAnsi="Arial Rounded MT Bold"/>
          <w:sz w:val="24"/>
          <w:szCs w:val="24"/>
        </w:rPr>
      </w:pPr>
    </w:p>
    <w:p w:rsidR="00E2471B" w:rsidRDefault="00E2471B" w:rsidP="00E2471B">
      <w:pPr>
        <w:rPr>
          <w:rFonts w:ascii="Arial Rounded MT Bold" w:hAnsi="Arial Rounded MT Bold"/>
          <w:sz w:val="24"/>
          <w:szCs w:val="24"/>
        </w:rPr>
      </w:pPr>
    </w:p>
    <w:p w:rsidR="00E2471B" w:rsidRDefault="00E2471B" w:rsidP="00E2471B">
      <w:pPr>
        <w:rPr>
          <w:rFonts w:ascii="Arial Rounded MT Bold" w:hAnsi="Arial Rounded MT Bold"/>
          <w:sz w:val="24"/>
          <w:szCs w:val="24"/>
        </w:rPr>
      </w:pPr>
    </w:p>
    <w:p w:rsidR="00E2471B" w:rsidRDefault="00E2471B" w:rsidP="00E2471B">
      <w:pPr>
        <w:rPr>
          <w:rFonts w:ascii="Arial Rounded MT Bold" w:hAnsi="Arial Rounded MT Bold"/>
          <w:sz w:val="24"/>
          <w:szCs w:val="24"/>
        </w:rPr>
      </w:pPr>
    </w:p>
    <w:p w:rsidR="00E2471B" w:rsidRDefault="00E2471B" w:rsidP="00E2471B">
      <w:pPr>
        <w:rPr>
          <w:rFonts w:ascii="Arial Rounded MT Bold" w:hAnsi="Arial Rounded MT Bold"/>
          <w:sz w:val="24"/>
          <w:szCs w:val="24"/>
        </w:rPr>
      </w:pPr>
    </w:p>
    <w:p w:rsidR="002C0BBC" w:rsidRPr="00E2471B" w:rsidRDefault="002C0BBC" w:rsidP="00E2471B">
      <w:pPr>
        <w:rPr>
          <w:rFonts w:ascii="Arial Rounded MT Bold" w:hAnsi="Arial Rounded MT Bold"/>
          <w:sz w:val="24"/>
          <w:szCs w:val="24"/>
        </w:rPr>
      </w:pPr>
      <w:r w:rsidRPr="002C0BBC">
        <w:rPr>
          <w:rFonts w:ascii="Arial Rounded MT Bold" w:hAnsi="Arial Rounded MT Bold"/>
          <w:color w:val="FF0000"/>
          <w:sz w:val="32"/>
          <w:szCs w:val="32"/>
        </w:rPr>
        <w:t>Writing</w:t>
      </w:r>
    </w:p>
    <w:p w:rsidR="002C0BBC" w:rsidRDefault="002C0BBC" w:rsidP="002C0BBC">
      <w:pPr>
        <w:pStyle w:val="BodyText"/>
        <w:rPr>
          <w:rFonts w:ascii="Arial Rounded MT Bold" w:hAnsi="Arial Rounded MT Bold"/>
          <w:color w:val="000000" w:themeColor="text1"/>
          <w:sz w:val="24"/>
          <w:szCs w:val="24"/>
        </w:rPr>
      </w:pPr>
      <w:r w:rsidRPr="002C0BBC">
        <w:rPr>
          <w:rFonts w:ascii="Arial Rounded MT Bold" w:hAnsi="Arial Rounded MT Bold"/>
          <w:color w:val="000000" w:themeColor="text1"/>
          <w:sz w:val="24"/>
          <w:szCs w:val="24"/>
        </w:rPr>
        <w:t xml:space="preserve">In writing we </w:t>
      </w:r>
      <w:r w:rsidR="00567DC2">
        <w:rPr>
          <w:rFonts w:ascii="Arial Rounded MT Bold" w:hAnsi="Arial Rounded MT Bold"/>
          <w:color w:val="000000" w:themeColor="text1"/>
          <w:sz w:val="24"/>
          <w:szCs w:val="24"/>
        </w:rPr>
        <w:t xml:space="preserve">are continuing to work on descriptive writing by writing a paragraph about each student in our class. We are also working on using transitions in our writing and learning when to use a period, exclamation mark or question mark. </w:t>
      </w:r>
      <w:r w:rsidRPr="002C0BBC">
        <w:rPr>
          <w:rFonts w:ascii="Arial Rounded MT Bold" w:hAnsi="Arial Rounded MT Bold"/>
          <w:color w:val="000000" w:themeColor="text1"/>
          <w:sz w:val="24"/>
          <w:szCs w:val="24"/>
        </w:rPr>
        <w:t xml:space="preserve"> </w:t>
      </w: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rsidR="002C0BBC" w:rsidRPr="002C0BBC" w:rsidRDefault="002C0BBC" w:rsidP="002C0BBC">
      <w:pPr>
        <w:pStyle w:val="BodyText"/>
        <w:rPr>
          <w:rFonts w:ascii="Arial Rounded MT Bold" w:hAnsi="Arial Rounded MT Bold"/>
          <w:color w:val="000000" w:themeColor="text1"/>
          <w:sz w:val="24"/>
          <w:szCs w:val="24"/>
        </w:rPr>
      </w:pPr>
      <w:r w:rsidRPr="002C0BBC">
        <w:rPr>
          <w:rFonts w:ascii="Arial Rounded MT Bold" w:hAnsi="Arial Rounded MT Bold"/>
          <w:color w:val="000000" w:themeColor="text1"/>
          <w:sz w:val="24"/>
          <w:szCs w:val="24"/>
        </w:rPr>
        <w:t xml:space="preserve">In Core </w:t>
      </w:r>
      <w:r w:rsidR="00567DC2">
        <w:rPr>
          <w:rFonts w:ascii="Arial Rounded MT Bold" w:hAnsi="Arial Rounded MT Bold"/>
          <w:color w:val="000000" w:themeColor="text1"/>
          <w:sz w:val="24"/>
          <w:szCs w:val="24"/>
        </w:rPr>
        <w:t xml:space="preserve">this week </w:t>
      </w:r>
      <w:r w:rsidRPr="002C0BBC">
        <w:rPr>
          <w:rFonts w:ascii="Arial Rounded MT Bold" w:hAnsi="Arial Rounded MT Bold"/>
          <w:color w:val="000000" w:themeColor="text1"/>
          <w:sz w:val="24"/>
          <w:szCs w:val="24"/>
        </w:rPr>
        <w:t xml:space="preserve">we </w:t>
      </w:r>
      <w:r w:rsidR="00567DC2">
        <w:rPr>
          <w:rFonts w:ascii="Arial Rounded MT Bold" w:hAnsi="Arial Rounded MT Bold"/>
          <w:color w:val="000000" w:themeColor="text1"/>
          <w:sz w:val="24"/>
          <w:szCs w:val="24"/>
        </w:rPr>
        <w:t xml:space="preserve">began our Social Studies unit on the Constitution and the War of 1812. </w:t>
      </w:r>
      <w:r w:rsidR="00573A7C">
        <w:rPr>
          <w:rFonts w:ascii="Arial Rounded MT Bold" w:hAnsi="Arial Rounded MT Bold"/>
          <w:color w:val="000000" w:themeColor="text1"/>
          <w:sz w:val="24"/>
          <w:szCs w:val="24"/>
        </w:rPr>
        <w:t>As part of this unit we will be reviewing the 13 colonies and learning all about James Madison, the Constitutional Convention (we will even write our own classroom constitution), the Star Spangled banner and the</w:t>
      </w:r>
      <w:r w:rsidR="003530BE">
        <w:rPr>
          <w:rFonts w:ascii="Arial Rounded MT Bold" w:hAnsi="Arial Rounded MT Bold"/>
          <w:color w:val="000000" w:themeColor="text1"/>
          <w:sz w:val="24"/>
          <w:szCs w:val="24"/>
        </w:rPr>
        <w:t xml:space="preserve"> events leading up to</w:t>
      </w:r>
      <w:r w:rsidR="00573A7C">
        <w:rPr>
          <w:rFonts w:ascii="Arial Rounded MT Bold" w:hAnsi="Arial Rounded MT Bold"/>
          <w:color w:val="000000" w:themeColor="text1"/>
          <w:sz w:val="24"/>
          <w:szCs w:val="24"/>
        </w:rPr>
        <w:t xml:space="preserve"> </w:t>
      </w:r>
      <w:r w:rsidR="003530BE">
        <w:rPr>
          <w:rFonts w:ascii="Arial Rounded MT Bold" w:hAnsi="Arial Rounded MT Bold"/>
          <w:color w:val="000000" w:themeColor="text1"/>
          <w:sz w:val="24"/>
          <w:szCs w:val="24"/>
        </w:rPr>
        <w:t xml:space="preserve">the </w:t>
      </w:r>
      <w:r w:rsidR="00573A7C">
        <w:rPr>
          <w:rFonts w:ascii="Arial Rounded MT Bold" w:hAnsi="Arial Rounded MT Bold"/>
          <w:color w:val="000000" w:themeColor="text1"/>
          <w:sz w:val="24"/>
          <w:szCs w:val="24"/>
        </w:rPr>
        <w:t xml:space="preserve">War of 1812. </w:t>
      </w:r>
    </w:p>
    <w:p w:rsidR="002C0BBC" w:rsidRPr="002C0BBC" w:rsidRDefault="002C0BBC" w:rsidP="002C0BBC">
      <w:pPr>
        <w:pStyle w:val="BodyText"/>
        <w:rPr>
          <w:rFonts w:ascii="Arial Rounded MT Bold" w:hAnsi="Arial Rounded MT Bold"/>
          <w:color w:val="000000" w:themeColor="text1"/>
          <w:sz w:val="24"/>
          <w:szCs w:val="24"/>
        </w:rPr>
      </w:pPr>
    </w:p>
    <w:p w:rsidR="002C0BBC" w:rsidRPr="002C0BBC" w:rsidRDefault="002C0BBC">
      <w:pPr>
        <w:rPr>
          <w:color w:val="000000" w:themeColor="text1"/>
          <w:sz w:val="24"/>
          <w:szCs w:val="24"/>
        </w:rPr>
      </w:pPr>
    </w:p>
    <w:p w:rsidR="002C0BBC" w:rsidRPr="002C0BBC" w:rsidRDefault="002C0BBC">
      <w:pPr>
        <w:rPr>
          <w:color w:val="000000" w:themeColor="text1"/>
          <w:sz w:val="24"/>
          <w:szCs w:val="24"/>
        </w:rPr>
      </w:pPr>
    </w:p>
    <w:sectPr w:rsidR="002C0BBC" w:rsidRPr="002C0BBC" w:rsidSect="001844BE">
      <w:headerReference w:type="default" r:id="rId10"/>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5C" w:rsidRDefault="007F675C" w:rsidP="001844BE">
      <w:pPr>
        <w:spacing w:after="0" w:line="240" w:lineRule="auto"/>
      </w:pPr>
      <w:r>
        <w:separator/>
      </w:r>
    </w:p>
  </w:endnote>
  <w:endnote w:type="continuationSeparator" w:id="0">
    <w:p w:rsidR="007F675C" w:rsidRDefault="007F675C"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5C" w:rsidRDefault="007F675C" w:rsidP="001844BE">
      <w:pPr>
        <w:spacing w:after="0" w:line="240" w:lineRule="auto"/>
      </w:pPr>
      <w:r>
        <w:separator/>
      </w:r>
    </w:p>
  </w:footnote>
  <w:footnote w:type="continuationSeparator" w:id="0">
    <w:p w:rsidR="007F675C" w:rsidRDefault="007F675C" w:rsidP="0018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F260D0">
      <w:rPr>
        <w:color w:val="FF0000"/>
      </w:rPr>
      <w:t>September 23</w:t>
    </w:r>
    <w:r w:rsidR="00F260D0" w:rsidRPr="00F260D0">
      <w:rPr>
        <w:color w:val="FF0000"/>
        <w:vertAlign w:val="superscript"/>
      </w:rPr>
      <w:t>rd</w:t>
    </w:r>
    <w:r w:rsidR="00F260D0">
      <w:rPr>
        <w:color w:val="FF0000"/>
      </w:rPr>
      <w:t>, 2016</w:t>
    </w:r>
  </w:p>
  <w:p w:rsidR="001844BE" w:rsidRDefault="0018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1844BE"/>
    <w:rsid w:val="001B65D0"/>
    <w:rsid w:val="002C0BBC"/>
    <w:rsid w:val="003530BE"/>
    <w:rsid w:val="00364E86"/>
    <w:rsid w:val="00567DC2"/>
    <w:rsid w:val="00573A7C"/>
    <w:rsid w:val="007F675C"/>
    <w:rsid w:val="00BA6BE9"/>
    <w:rsid w:val="00D64B0A"/>
    <w:rsid w:val="00E2471B"/>
    <w:rsid w:val="00EA4389"/>
    <w:rsid w:val="00F2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35B97-9CC6-441D-99E1-44CB76B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semiHidden/>
    <w:unhideWhenUsed/>
    <w:rsid w:val="00E247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t.psdschools.org/school-info/envision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4B962-5664-4CE1-B198-366CDD65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Berg, Tracy - BET</cp:lastModifiedBy>
  <cp:revision>5</cp:revision>
  <dcterms:created xsi:type="dcterms:W3CDTF">2016-09-23T15:48:00Z</dcterms:created>
  <dcterms:modified xsi:type="dcterms:W3CDTF">2016-09-23T17:27:00Z</dcterms:modified>
</cp:coreProperties>
</file>