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A8" w:rsidRDefault="00EF4DCA" w:rsidP="00944AC8">
      <w:pPr>
        <w:pStyle w:val="Heading1"/>
        <w:spacing w:before="120"/>
        <w:sectPr w:rsidR="007820A8">
          <w:type w:val="continuous"/>
          <w:pgSz w:w="12240" w:h="15840"/>
          <w:pgMar w:top="3312" w:right="936" w:bottom="936" w:left="936" w:header="720" w:footer="720" w:gutter="0"/>
          <w:cols w:space="720"/>
          <w:docGrid w:linePitch="360"/>
        </w:sectPr>
      </w:pPr>
      <w:r>
        <w:rPr>
          <w:noProof/>
        </w:rPr>
        <mc:AlternateContent>
          <mc:Choice Requires="wps">
            <w:drawing>
              <wp:anchor distT="0" distB="0" distL="274320" distR="114300" simplePos="0" relativeHeight="251659776"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820A8" w:rsidRDefault="00944AC8">
                            <w:pPr>
                              <w:pStyle w:val="Heading1"/>
                              <w:jc w:val="center"/>
                            </w:pPr>
                            <w:r>
                              <w:t>Specials Schedule</w:t>
                            </w:r>
                          </w:p>
                          <w:p w:rsidR="007820A8" w:rsidRDefault="00EF4DC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944AC8" w:rsidRDefault="00944AC8" w:rsidP="00944AC8">
                            <w:pPr>
                              <w:pStyle w:val="ListParagraph"/>
                              <w:numPr>
                                <w:ilvl w:val="0"/>
                                <w:numId w:val="2"/>
                              </w:numPr>
                              <w:rPr>
                                <w:color w:val="2F5897" w:themeColor="text2"/>
                              </w:rPr>
                            </w:pPr>
                            <w:r w:rsidRPr="00944AC8">
                              <w:rPr>
                                <w:color w:val="2F5897" w:themeColor="text2"/>
                              </w:rPr>
                              <w:t>Day 1-</w:t>
                            </w:r>
                          </w:p>
                          <w:p w:rsidR="00944AC8" w:rsidRPr="00944AC8" w:rsidRDefault="00944AC8" w:rsidP="00944AC8">
                            <w:pPr>
                              <w:pStyle w:val="ListParagraph"/>
                              <w:numPr>
                                <w:ilvl w:val="1"/>
                                <w:numId w:val="2"/>
                              </w:numPr>
                              <w:rPr>
                                <w:color w:val="2F5897" w:themeColor="text2"/>
                              </w:rPr>
                            </w:pPr>
                            <w:r w:rsidRPr="00944AC8">
                              <w:rPr>
                                <w:color w:val="2F5897" w:themeColor="text2"/>
                              </w:rPr>
                              <w:t>Beaven (PE)</w:t>
                            </w:r>
                          </w:p>
                          <w:p w:rsidR="00944AC8" w:rsidRPr="00944AC8" w:rsidRDefault="00944AC8" w:rsidP="00944AC8">
                            <w:pPr>
                              <w:pStyle w:val="ListParagraph"/>
                              <w:numPr>
                                <w:ilvl w:val="1"/>
                                <w:numId w:val="2"/>
                              </w:numPr>
                              <w:rPr>
                                <w:color w:val="2F5897" w:themeColor="text2"/>
                              </w:rPr>
                            </w:pPr>
                            <w:r w:rsidRPr="00944AC8">
                              <w:rPr>
                                <w:color w:val="2F5897" w:themeColor="text2"/>
                              </w:rPr>
                              <w:t>Berg (Art)</w:t>
                            </w:r>
                          </w:p>
                          <w:p w:rsidR="00944AC8" w:rsidRPr="00944AC8" w:rsidRDefault="00944AC8" w:rsidP="00944AC8">
                            <w:pPr>
                              <w:pStyle w:val="ListParagraph"/>
                              <w:numPr>
                                <w:ilvl w:val="1"/>
                                <w:numId w:val="2"/>
                              </w:numPr>
                              <w:rPr>
                                <w:color w:val="2F5897" w:themeColor="text2"/>
                              </w:rPr>
                            </w:pPr>
                            <w:r w:rsidRPr="00944AC8">
                              <w:rPr>
                                <w:color w:val="2F5897" w:themeColor="text2"/>
                              </w:rPr>
                              <w:t>Haselby (Music)</w:t>
                            </w:r>
                          </w:p>
                          <w:p w:rsidR="00944AC8" w:rsidRDefault="00944AC8" w:rsidP="00944AC8">
                            <w:pPr>
                              <w:pStyle w:val="ListParagraph"/>
                              <w:numPr>
                                <w:ilvl w:val="1"/>
                                <w:numId w:val="2"/>
                              </w:numPr>
                              <w:rPr>
                                <w:color w:val="2F5897" w:themeColor="text2"/>
                              </w:rPr>
                            </w:pPr>
                            <w:r w:rsidRPr="00944AC8">
                              <w:rPr>
                                <w:color w:val="2F5897" w:themeColor="text2"/>
                              </w:rPr>
                              <w:t>Bell (Tech)</w:t>
                            </w:r>
                          </w:p>
                          <w:p w:rsidR="00944AC8" w:rsidRDefault="00944AC8" w:rsidP="00944AC8">
                            <w:pPr>
                              <w:pStyle w:val="ListParagraph"/>
                              <w:numPr>
                                <w:ilvl w:val="0"/>
                                <w:numId w:val="2"/>
                              </w:numPr>
                              <w:rPr>
                                <w:color w:val="2F5897" w:themeColor="text2"/>
                              </w:rPr>
                            </w:pPr>
                            <w:r>
                              <w:rPr>
                                <w:color w:val="2F5897" w:themeColor="text2"/>
                              </w:rPr>
                              <w:t>Day 2</w:t>
                            </w:r>
                          </w:p>
                          <w:p w:rsidR="00944AC8" w:rsidRDefault="00944AC8" w:rsidP="00944AC8">
                            <w:pPr>
                              <w:pStyle w:val="ListParagraph"/>
                              <w:numPr>
                                <w:ilvl w:val="1"/>
                                <w:numId w:val="2"/>
                              </w:numPr>
                              <w:rPr>
                                <w:color w:val="2F5897" w:themeColor="text2"/>
                              </w:rPr>
                            </w:pPr>
                            <w:r>
                              <w:rPr>
                                <w:color w:val="2F5897" w:themeColor="text2"/>
                              </w:rPr>
                              <w:t>Bell (PE)</w:t>
                            </w:r>
                          </w:p>
                          <w:p w:rsidR="00944AC8" w:rsidRDefault="00944AC8" w:rsidP="00944AC8">
                            <w:pPr>
                              <w:pStyle w:val="ListParagraph"/>
                              <w:numPr>
                                <w:ilvl w:val="1"/>
                                <w:numId w:val="2"/>
                              </w:numPr>
                              <w:rPr>
                                <w:color w:val="2F5897" w:themeColor="text2"/>
                              </w:rPr>
                            </w:pPr>
                            <w:r>
                              <w:rPr>
                                <w:color w:val="2F5897" w:themeColor="text2"/>
                              </w:rPr>
                              <w:t>Beaven (Art)</w:t>
                            </w:r>
                          </w:p>
                          <w:p w:rsidR="00944AC8" w:rsidRDefault="00944AC8" w:rsidP="00944AC8">
                            <w:pPr>
                              <w:pStyle w:val="ListParagraph"/>
                              <w:numPr>
                                <w:ilvl w:val="1"/>
                                <w:numId w:val="2"/>
                              </w:numPr>
                              <w:rPr>
                                <w:color w:val="2F5897" w:themeColor="text2"/>
                              </w:rPr>
                            </w:pPr>
                            <w:r>
                              <w:rPr>
                                <w:color w:val="2F5897" w:themeColor="text2"/>
                              </w:rPr>
                              <w:t>Berg (Music)</w:t>
                            </w:r>
                          </w:p>
                          <w:p w:rsidR="00944AC8" w:rsidRDefault="00944AC8" w:rsidP="00944AC8">
                            <w:pPr>
                              <w:pStyle w:val="ListParagraph"/>
                              <w:numPr>
                                <w:ilvl w:val="1"/>
                                <w:numId w:val="2"/>
                              </w:numPr>
                              <w:rPr>
                                <w:color w:val="2F5897" w:themeColor="text2"/>
                              </w:rPr>
                            </w:pPr>
                            <w:r>
                              <w:rPr>
                                <w:color w:val="2F5897" w:themeColor="text2"/>
                              </w:rPr>
                              <w:t>Haselby (Tech)</w:t>
                            </w:r>
                          </w:p>
                          <w:p w:rsidR="00944AC8" w:rsidRDefault="00944AC8" w:rsidP="00944AC8">
                            <w:pPr>
                              <w:pStyle w:val="ListParagraph"/>
                              <w:numPr>
                                <w:ilvl w:val="0"/>
                                <w:numId w:val="2"/>
                              </w:numPr>
                              <w:rPr>
                                <w:color w:val="2F5897" w:themeColor="text2"/>
                              </w:rPr>
                            </w:pPr>
                            <w:r>
                              <w:rPr>
                                <w:color w:val="2F5897" w:themeColor="text2"/>
                              </w:rPr>
                              <w:t>Day 3</w:t>
                            </w:r>
                          </w:p>
                          <w:p w:rsidR="00944AC8" w:rsidRDefault="00944AC8" w:rsidP="00944AC8">
                            <w:pPr>
                              <w:pStyle w:val="ListParagraph"/>
                              <w:numPr>
                                <w:ilvl w:val="1"/>
                                <w:numId w:val="2"/>
                              </w:numPr>
                              <w:rPr>
                                <w:color w:val="2F5897" w:themeColor="text2"/>
                              </w:rPr>
                            </w:pPr>
                            <w:r>
                              <w:rPr>
                                <w:color w:val="2F5897" w:themeColor="text2"/>
                              </w:rPr>
                              <w:t>Haselby (PE)</w:t>
                            </w:r>
                          </w:p>
                          <w:p w:rsidR="00944AC8" w:rsidRDefault="00944AC8" w:rsidP="00944AC8">
                            <w:pPr>
                              <w:pStyle w:val="ListParagraph"/>
                              <w:numPr>
                                <w:ilvl w:val="1"/>
                                <w:numId w:val="2"/>
                              </w:numPr>
                              <w:rPr>
                                <w:color w:val="2F5897" w:themeColor="text2"/>
                              </w:rPr>
                            </w:pPr>
                            <w:r>
                              <w:rPr>
                                <w:color w:val="2F5897" w:themeColor="text2"/>
                              </w:rPr>
                              <w:t>Bell (Art)</w:t>
                            </w:r>
                          </w:p>
                          <w:p w:rsidR="00944AC8" w:rsidRDefault="00944AC8" w:rsidP="00944AC8">
                            <w:pPr>
                              <w:pStyle w:val="ListParagraph"/>
                              <w:numPr>
                                <w:ilvl w:val="1"/>
                                <w:numId w:val="2"/>
                              </w:numPr>
                              <w:rPr>
                                <w:color w:val="2F5897" w:themeColor="text2"/>
                              </w:rPr>
                            </w:pPr>
                            <w:r>
                              <w:rPr>
                                <w:color w:val="2F5897" w:themeColor="text2"/>
                              </w:rPr>
                              <w:t>Beaven (Music)</w:t>
                            </w:r>
                          </w:p>
                          <w:p w:rsidR="00944AC8" w:rsidRDefault="00944AC8" w:rsidP="00944AC8">
                            <w:pPr>
                              <w:pStyle w:val="ListParagraph"/>
                              <w:numPr>
                                <w:ilvl w:val="1"/>
                                <w:numId w:val="2"/>
                              </w:numPr>
                              <w:rPr>
                                <w:color w:val="2F5897" w:themeColor="text2"/>
                              </w:rPr>
                            </w:pPr>
                            <w:r>
                              <w:rPr>
                                <w:color w:val="2F5897" w:themeColor="text2"/>
                              </w:rPr>
                              <w:t>Berg (Tech)</w:t>
                            </w:r>
                          </w:p>
                          <w:p w:rsidR="00944AC8" w:rsidRDefault="00944AC8" w:rsidP="00944AC8">
                            <w:pPr>
                              <w:pStyle w:val="ListParagraph"/>
                              <w:numPr>
                                <w:ilvl w:val="0"/>
                                <w:numId w:val="2"/>
                              </w:numPr>
                              <w:rPr>
                                <w:color w:val="2F5897" w:themeColor="text2"/>
                              </w:rPr>
                            </w:pPr>
                            <w:r>
                              <w:rPr>
                                <w:color w:val="2F5897" w:themeColor="text2"/>
                              </w:rPr>
                              <w:t xml:space="preserve">Day 4 </w:t>
                            </w:r>
                          </w:p>
                          <w:p w:rsidR="00944AC8" w:rsidRDefault="00944AC8" w:rsidP="00944AC8">
                            <w:pPr>
                              <w:pStyle w:val="ListParagraph"/>
                              <w:numPr>
                                <w:ilvl w:val="1"/>
                                <w:numId w:val="2"/>
                              </w:numPr>
                              <w:rPr>
                                <w:color w:val="2F5897" w:themeColor="text2"/>
                              </w:rPr>
                            </w:pPr>
                            <w:r>
                              <w:rPr>
                                <w:color w:val="2F5897" w:themeColor="text2"/>
                              </w:rPr>
                              <w:t>Berg (PE)</w:t>
                            </w:r>
                          </w:p>
                          <w:p w:rsidR="00944AC8" w:rsidRDefault="00944AC8" w:rsidP="00944AC8">
                            <w:pPr>
                              <w:pStyle w:val="ListParagraph"/>
                              <w:numPr>
                                <w:ilvl w:val="1"/>
                                <w:numId w:val="2"/>
                              </w:numPr>
                              <w:rPr>
                                <w:color w:val="2F5897" w:themeColor="text2"/>
                              </w:rPr>
                            </w:pPr>
                            <w:r>
                              <w:rPr>
                                <w:color w:val="2F5897" w:themeColor="text2"/>
                              </w:rPr>
                              <w:t>Haselby (Art)</w:t>
                            </w:r>
                          </w:p>
                          <w:p w:rsidR="00944AC8" w:rsidRDefault="00944AC8" w:rsidP="00944AC8">
                            <w:pPr>
                              <w:pStyle w:val="ListParagraph"/>
                              <w:numPr>
                                <w:ilvl w:val="1"/>
                                <w:numId w:val="2"/>
                              </w:numPr>
                              <w:rPr>
                                <w:color w:val="2F5897" w:themeColor="text2"/>
                              </w:rPr>
                            </w:pPr>
                            <w:r>
                              <w:rPr>
                                <w:color w:val="2F5897" w:themeColor="text2"/>
                              </w:rPr>
                              <w:t>Bell (Music)</w:t>
                            </w:r>
                          </w:p>
                          <w:p w:rsidR="00944AC8" w:rsidRDefault="00944AC8" w:rsidP="00944AC8">
                            <w:pPr>
                              <w:pStyle w:val="ListParagraph"/>
                              <w:numPr>
                                <w:ilvl w:val="1"/>
                                <w:numId w:val="2"/>
                              </w:numPr>
                              <w:rPr>
                                <w:color w:val="2F5897" w:themeColor="text2"/>
                              </w:rPr>
                            </w:pPr>
                            <w:r>
                              <w:rPr>
                                <w:color w:val="2F5897" w:themeColor="text2"/>
                              </w:rPr>
                              <w:t>Beaven (Tech)</w:t>
                            </w:r>
                          </w:p>
                          <w:p w:rsidR="00944AC8" w:rsidRPr="00944AC8" w:rsidRDefault="00944AC8" w:rsidP="00944AC8">
                            <w:pPr>
                              <w:rPr>
                                <w:color w:val="2F5897" w:themeColor="text2"/>
                              </w:rPr>
                            </w:pPr>
                            <w:r>
                              <w:rPr>
                                <w:color w:val="2F5897" w:themeColor="text2"/>
                              </w:rPr>
                              <w:t xml:space="preserve">*Mrs. </w:t>
                            </w:r>
                            <w:proofErr w:type="spellStart"/>
                            <w:r>
                              <w:rPr>
                                <w:color w:val="2F5897" w:themeColor="text2"/>
                              </w:rPr>
                              <w:t>Schupp’s</w:t>
                            </w:r>
                            <w:proofErr w:type="spellEnd"/>
                            <w:r>
                              <w:rPr>
                                <w:color w:val="2F5897" w:themeColor="text2"/>
                              </w:rPr>
                              <w:t xml:space="preserve"> students follow the other 4 classes in small groups*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7820A8" w:rsidRDefault="00944AC8">
                      <w:pPr>
                        <w:pStyle w:val="Heading1"/>
                        <w:jc w:val="center"/>
                      </w:pPr>
                      <w:r>
                        <w:t>Specials Schedule</w:t>
                      </w:r>
                    </w:p>
                    <w:p w:rsidR="007820A8" w:rsidRDefault="00EF4DC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944AC8" w:rsidRDefault="00944AC8" w:rsidP="00944AC8">
                      <w:pPr>
                        <w:pStyle w:val="ListParagraph"/>
                        <w:numPr>
                          <w:ilvl w:val="0"/>
                          <w:numId w:val="2"/>
                        </w:numPr>
                        <w:rPr>
                          <w:color w:val="2F5897" w:themeColor="text2"/>
                        </w:rPr>
                      </w:pPr>
                      <w:r w:rsidRPr="00944AC8">
                        <w:rPr>
                          <w:color w:val="2F5897" w:themeColor="text2"/>
                        </w:rPr>
                        <w:t>Day 1-</w:t>
                      </w:r>
                    </w:p>
                    <w:p w:rsidR="00944AC8" w:rsidRPr="00944AC8" w:rsidRDefault="00944AC8" w:rsidP="00944AC8">
                      <w:pPr>
                        <w:pStyle w:val="ListParagraph"/>
                        <w:numPr>
                          <w:ilvl w:val="1"/>
                          <w:numId w:val="2"/>
                        </w:numPr>
                        <w:rPr>
                          <w:color w:val="2F5897" w:themeColor="text2"/>
                        </w:rPr>
                      </w:pPr>
                      <w:r w:rsidRPr="00944AC8">
                        <w:rPr>
                          <w:color w:val="2F5897" w:themeColor="text2"/>
                        </w:rPr>
                        <w:t>Beaven (PE)</w:t>
                      </w:r>
                    </w:p>
                    <w:p w:rsidR="00944AC8" w:rsidRPr="00944AC8" w:rsidRDefault="00944AC8" w:rsidP="00944AC8">
                      <w:pPr>
                        <w:pStyle w:val="ListParagraph"/>
                        <w:numPr>
                          <w:ilvl w:val="1"/>
                          <w:numId w:val="2"/>
                        </w:numPr>
                        <w:rPr>
                          <w:color w:val="2F5897" w:themeColor="text2"/>
                        </w:rPr>
                      </w:pPr>
                      <w:r w:rsidRPr="00944AC8">
                        <w:rPr>
                          <w:color w:val="2F5897" w:themeColor="text2"/>
                        </w:rPr>
                        <w:t>Berg (Art)</w:t>
                      </w:r>
                    </w:p>
                    <w:p w:rsidR="00944AC8" w:rsidRPr="00944AC8" w:rsidRDefault="00944AC8" w:rsidP="00944AC8">
                      <w:pPr>
                        <w:pStyle w:val="ListParagraph"/>
                        <w:numPr>
                          <w:ilvl w:val="1"/>
                          <w:numId w:val="2"/>
                        </w:numPr>
                        <w:rPr>
                          <w:color w:val="2F5897" w:themeColor="text2"/>
                        </w:rPr>
                      </w:pPr>
                      <w:r w:rsidRPr="00944AC8">
                        <w:rPr>
                          <w:color w:val="2F5897" w:themeColor="text2"/>
                        </w:rPr>
                        <w:t>Haselby (Music)</w:t>
                      </w:r>
                    </w:p>
                    <w:p w:rsidR="00944AC8" w:rsidRDefault="00944AC8" w:rsidP="00944AC8">
                      <w:pPr>
                        <w:pStyle w:val="ListParagraph"/>
                        <w:numPr>
                          <w:ilvl w:val="1"/>
                          <w:numId w:val="2"/>
                        </w:numPr>
                        <w:rPr>
                          <w:color w:val="2F5897" w:themeColor="text2"/>
                        </w:rPr>
                      </w:pPr>
                      <w:r w:rsidRPr="00944AC8">
                        <w:rPr>
                          <w:color w:val="2F5897" w:themeColor="text2"/>
                        </w:rPr>
                        <w:t>Bell (Tech)</w:t>
                      </w:r>
                    </w:p>
                    <w:p w:rsidR="00944AC8" w:rsidRDefault="00944AC8" w:rsidP="00944AC8">
                      <w:pPr>
                        <w:pStyle w:val="ListParagraph"/>
                        <w:numPr>
                          <w:ilvl w:val="0"/>
                          <w:numId w:val="2"/>
                        </w:numPr>
                        <w:rPr>
                          <w:color w:val="2F5897" w:themeColor="text2"/>
                        </w:rPr>
                      </w:pPr>
                      <w:r>
                        <w:rPr>
                          <w:color w:val="2F5897" w:themeColor="text2"/>
                        </w:rPr>
                        <w:t>Day 2</w:t>
                      </w:r>
                    </w:p>
                    <w:p w:rsidR="00944AC8" w:rsidRDefault="00944AC8" w:rsidP="00944AC8">
                      <w:pPr>
                        <w:pStyle w:val="ListParagraph"/>
                        <w:numPr>
                          <w:ilvl w:val="1"/>
                          <w:numId w:val="2"/>
                        </w:numPr>
                        <w:rPr>
                          <w:color w:val="2F5897" w:themeColor="text2"/>
                        </w:rPr>
                      </w:pPr>
                      <w:r>
                        <w:rPr>
                          <w:color w:val="2F5897" w:themeColor="text2"/>
                        </w:rPr>
                        <w:t>Bell (PE)</w:t>
                      </w:r>
                    </w:p>
                    <w:p w:rsidR="00944AC8" w:rsidRDefault="00944AC8" w:rsidP="00944AC8">
                      <w:pPr>
                        <w:pStyle w:val="ListParagraph"/>
                        <w:numPr>
                          <w:ilvl w:val="1"/>
                          <w:numId w:val="2"/>
                        </w:numPr>
                        <w:rPr>
                          <w:color w:val="2F5897" w:themeColor="text2"/>
                        </w:rPr>
                      </w:pPr>
                      <w:r>
                        <w:rPr>
                          <w:color w:val="2F5897" w:themeColor="text2"/>
                        </w:rPr>
                        <w:t>Beaven (Art)</w:t>
                      </w:r>
                    </w:p>
                    <w:p w:rsidR="00944AC8" w:rsidRDefault="00944AC8" w:rsidP="00944AC8">
                      <w:pPr>
                        <w:pStyle w:val="ListParagraph"/>
                        <w:numPr>
                          <w:ilvl w:val="1"/>
                          <w:numId w:val="2"/>
                        </w:numPr>
                        <w:rPr>
                          <w:color w:val="2F5897" w:themeColor="text2"/>
                        </w:rPr>
                      </w:pPr>
                      <w:r>
                        <w:rPr>
                          <w:color w:val="2F5897" w:themeColor="text2"/>
                        </w:rPr>
                        <w:t>Berg (Music)</w:t>
                      </w:r>
                    </w:p>
                    <w:p w:rsidR="00944AC8" w:rsidRDefault="00944AC8" w:rsidP="00944AC8">
                      <w:pPr>
                        <w:pStyle w:val="ListParagraph"/>
                        <w:numPr>
                          <w:ilvl w:val="1"/>
                          <w:numId w:val="2"/>
                        </w:numPr>
                        <w:rPr>
                          <w:color w:val="2F5897" w:themeColor="text2"/>
                        </w:rPr>
                      </w:pPr>
                      <w:r>
                        <w:rPr>
                          <w:color w:val="2F5897" w:themeColor="text2"/>
                        </w:rPr>
                        <w:t>Haselby (Tech)</w:t>
                      </w:r>
                    </w:p>
                    <w:p w:rsidR="00944AC8" w:rsidRDefault="00944AC8" w:rsidP="00944AC8">
                      <w:pPr>
                        <w:pStyle w:val="ListParagraph"/>
                        <w:numPr>
                          <w:ilvl w:val="0"/>
                          <w:numId w:val="2"/>
                        </w:numPr>
                        <w:rPr>
                          <w:color w:val="2F5897" w:themeColor="text2"/>
                        </w:rPr>
                      </w:pPr>
                      <w:r>
                        <w:rPr>
                          <w:color w:val="2F5897" w:themeColor="text2"/>
                        </w:rPr>
                        <w:t>Day 3</w:t>
                      </w:r>
                    </w:p>
                    <w:p w:rsidR="00944AC8" w:rsidRDefault="00944AC8" w:rsidP="00944AC8">
                      <w:pPr>
                        <w:pStyle w:val="ListParagraph"/>
                        <w:numPr>
                          <w:ilvl w:val="1"/>
                          <w:numId w:val="2"/>
                        </w:numPr>
                        <w:rPr>
                          <w:color w:val="2F5897" w:themeColor="text2"/>
                        </w:rPr>
                      </w:pPr>
                      <w:r>
                        <w:rPr>
                          <w:color w:val="2F5897" w:themeColor="text2"/>
                        </w:rPr>
                        <w:t>Haselby (PE)</w:t>
                      </w:r>
                    </w:p>
                    <w:p w:rsidR="00944AC8" w:rsidRDefault="00944AC8" w:rsidP="00944AC8">
                      <w:pPr>
                        <w:pStyle w:val="ListParagraph"/>
                        <w:numPr>
                          <w:ilvl w:val="1"/>
                          <w:numId w:val="2"/>
                        </w:numPr>
                        <w:rPr>
                          <w:color w:val="2F5897" w:themeColor="text2"/>
                        </w:rPr>
                      </w:pPr>
                      <w:r>
                        <w:rPr>
                          <w:color w:val="2F5897" w:themeColor="text2"/>
                        </w:rPr>
                        <w:t>Bell (Art)</w:t>
                      </w:r>
                    </w:p>
                    <w:p w:rsidR="00944AC8" w:rsidRDefault="00944AC8" w:rsidP="00944AC8">
                      <w:pPr>
                        <w:pStyle w:val="ListParagraph"/>
                        <w:numPr>
                          <w:ilvl w:val="1"/>
                          <w:numId w:val="2"/>
                        </w:numPr>
                        <w:rPr>
                          <w:color w:val="2F5897" w:themeColor="text2"/>
                        </w:rPr>
                      </w:pPr>
                      <w:r>
                        <w:rPr>
                          <w:color w:val="2F5897" w:themeColor="text2"/>
                        </w:rPr>
                        <w:t>Beaven (Music)</w:t>
                      </w:r>
                    </w:p>
                    <w:p w:rsidR="00944AC8" w:rsidRDefault="00944AC8" w:rsidP="00944AC8">
                      <w:pPr>
                        <w:pStyle w:val="ListParagraph"/>
                        <w:numPr>
                          <w:ilvl w:val="1"/>
                          <w:numId w:val="2"/>
                        </w:numPr>
                        <w:rPr>
                          <w:color w:val="2F5897" w:themeColor="text2"/>
                        </w:rPr>
                      </w:pPr>
                      <w:r>
                        <w:rPr>
                          <w:color w:val="2F5897" w:themeColor="text2"/>
                        </w:rPr>
                        <w:t>Berg (Tech)</w:t>
                      </w:r>
                    </w:p>
                    <w:p w:rsidR="00944AC8" w:rsidRDefault="00944AC8" w:rsidP="00944AC8">
                      <w:pPr>
                        <w:pStyle w:val="ListParagraph"/>
                        <w:numPr>
                          <w:ilvl w:val="0"/>
                          <w:numId w:val="2"/>
                        </w:numPr>
                        <w:rPr>
                          <w:color w:val="2F5897" w:themeColor="text2"/>
                        </w:rPr>
                      </w:pPr>
                      <w:r>
                        <w:rPr>
                          <w:color w:val="2F5897" w:themeColor="text2"/>
                        </w:rPr>
                        <w:t xml:space="preserve">Day 4 </w:t>
                      </w:r>
                    </w:p>
                    <w:p w:rsidR="00944AC8" w:rsidRDefault="00944AC8" w:rsidP="00944AC8">
                      <w:pPr>
                        <w:pStyle w:val="ListParagraph"/>
                        <w:numPr>
                          <w:ilvl w:val="1"/>
                          <w:numId w:val="2"/>
                        </w:numPr>
                        <w:rPr>
                          <w:color w:val="2F5897" w:themeColor="text2"/>
                        </w:rPr>
                      </w:pPr>
                      <w:r>
                        <w:rPr>
                          <w:color w:val="2F5897" w:themeColor="text2"/>
                        </w:rPr>
                        <w:t>Berg (PE)</w:t>
                      </w:r>
                    </w:p>
                    <w:p w:rsidR="00944AC8" w:rsidRDefault="00944AC8" w:rsidP="00944AC8">
                      <w:pPr>
                        <w:pStyle w:val="ListParagraph"/>
                        <w:numPr>
                          <w:ilvl w:val="1"/>
                          <w:numId w:val="2"/>
                        </w:numPr>
                        <w:rPr>
                          <w:color w:val="2F5897" w:themeColor="text2"/>
                        </w:rPr>
                      </w:pPr>
                      <w:r>
                        <w:rPr>
                          <w:color w:val="2F5897" w:themeColor="text2"/>
                        </w:rPr>
                        <w:t>Haselby (Art)</w:t>
                      </w:r>
                    </w:p>
                    <w:p w:rsidR="00944AC8" w:rsidRDefault="00944AC8" w:rsidP="00944AC8">
                      <w:pPr>
                        <w:pStyle w:val="ListParagraph"/>
                        <w:numPr>
                          <w:ilvl w:val="1"/>
                          <w:numId w:val="2"/>
                        </w:numPr>
                        <w:rPr>
                          <w:color w:val="2F5897" w:themeColor="text2"/>
                        </w:rPr>
                      </w:pPr>
                      <w:r>
                        <w:rPr>
                          <w:color w:val="2F5897" w:themeColor="text2"/>
                        </w:rPr>
                        <w:t>Bell (Music)</w:t>
                      </w:r>
                    </w:p>
                    <w:p w:rsidR="00944AC8" w:rsidRDefault="00944AC8" w:rsidP="00944AC8">
                      <w:pPr>
                        <w:pStyle w:val="ListParagraph"/>
                        <w:numPr>
                          <w:ilvl w:val="1"/>
                          <w:numId w:val="2"/>
                        </w:numPr>
                        <w:rPr>
                          <w:color w:val="2F5897" w:themeColor="text2"/>
                        </w:rPr>
                      </w:pPr>
                      <w:r>
                        <w:rPr>
                          <w:color w:val="2F5897" w:themeColor="text2"/>
                        </w:rPr>
                        <w:t>Beaven (Tech)</w:t>
                      </w:r>
                    </w:p>
                    <w:p w:rsidR="00944AC8" w:rsidRPr="00944AC8" w:rsidRDefault="00944AC8" w:rsidP="00944AC8">
                      <w:pPr>
                        <w:rPr>
                          <w:color w:val="2F5897" w:themeColor="text2"/>
                        </w:rPr>
                      </w:pPr>
                      <w:r>
                        <w:rPr>
                          <w:color w:val="2F5897" w:themeColor="text2"/>
                        </w:rPr>
                        <w:t>*Mrs. Schupp’s students follow the other 4 classes in small groups*</w:t>
                      </w:r>
                    </w:p>
                  </w:txbxContent>
                </v:textbox>
                <w10:wrap type="square" anchorx="margin" anchory="margin"/>
              </v:rect>
            </w:pict>
          </mc:Fallback>
        </mc:AlternateContent>
      </w:r>
      <w:r>
        <w:rPr>
          <w:noProof/>
        </w:rPr>
        <mc:AlternateContent>
          <mc:Choice Requires="wps">
            <w:drawing>
              <wp:anchor distT="0" distB="0" distL="114300" distR="114300" simplePos="0" relativeHeight="251657728"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820A8" w:rsidRDefault="006B0A31">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96"/>
                                    <w:szCs w:val="96"/>
                                  </w:rPr>
                                  <w:t>2nd Grade Gazette</w:t>
                                </w:r>
                              </w:sdtContent>
                            </w:sdt>
                          </w:p>
                          <w:tbl>
                            <w:tblPr>
                              <w:tblW w:w="5000" w:type="pct"/>
                              <w:jc w:val="center"/>
                              <w:tblLook w:val="04A0" w:firstRow="1" w:lastRow="0" w:firstColumn="1" w:lastColumn="0" w:noHBand="0" w:noVBand="1"/>
                            </w:tblPr>
                            <w:tblGrid>
                              <w:gridCol w:w="3429"/>
                              <w:gridCol w:w="3429"/>
                              <w:gridCol w:w="3430"/>
                            </w:tblGrid>
                            <w:tr w:rsidR="007820A8">
                              <w:trPr>
                                <w:jc w:val="center"/>
                              </w:trPr>
                              <w:tc>
                                <w:tcPr>
                                  <w:tcW w:w="3086" w:type="dxa"/>
                                </w:tcPr>
                                <w:p w:rsidR="007820A8" w:rsidRDefault="006B0A31" w:rsidP="006B0A31">
                                  <w:pPr>
                                    <w:spacing w:after="160" w:line="264" w:lineRule="auto"/>
                                  </w:pPr>
                                  <w:sdt>
                                    <w:sdtPr>
                                      <w:alias w:val="Company"/>
                                      <w:id w:val="1106856955"/>
                                      <w:dataBinding w:prefixMappings="xmlns:ns0='http://schemas.openxmlformats.org/officeDocument/2006/extended-properties'" w:xpath="/ns0:Properties[1]/ns0:Company[1]" w:storeItemID="{6668398D-A668-4E3E-A5EB-62B293D839F1}"/>
                                      <w:text/>
                                    </w:sdtPr>
                                    <w:sdtEndPr/>
                                    <w:sdtContent>
                                      <w:r>
                                        <w:t>Educate every child, every day!</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9-06T00:00:00Z">
                                      <w:dateFormat w:val="M/d/yyyy"/>
                                      <w:lid w:val="en-US"/>
                                      <w:storeMappedDataAs w:val="dateTime"/>
                                      <w:calendar w:val="gregorian"/>
                                    </w:date>
                                  </w:sdtPr>
                                  <w:sdtEndPr/>
                                  <w:sdtContent>
                                    <w:p w:rsidR="007820A8" w:rsidRDefault="00944AC8" w:rsidP="008F2C7D">
                                      <w:pPr>
                                        <w:spacing w:after="160" w:line="264" w:lineRule="auto"/>
                                        <w:jc w:val="center"/>
                                      </w:pPr>
                                      <w:r>
                                        <w:rPr>
                                          <w:b/>
                                          <w:bCs/>
                                        </w:rPr>
                                        <w:t>9/6/2017</w:t>
                                      </w:r>
                                    </w:p>
                                  </w:sdtContent>
                                </w:sdt>
                              </w:tc>
                              <w:tc>
                                <w:tcPr>
                                  <w:tcW w:w="3087" w:type="dxa"/>
                                </w:tcPr>
                                <w:sdt>
                                  <w:sdtPr>
                                    <w:alias w:val="Volume"/>
                                    <w:tag w:val="Volume"/>
                                    <w:id w:val="-1550140299"/>
                                    <w:dataBinding w:xpath="/Newsletter/Volume" w:storeItemID="{0392F253-333C-4A53-9243-D24BE37970BC}"/>
                                    <w:text/>
                                  </w:sdtPr>
                                  <w:sdtEndPr/>
                                  <w:sdtContent>
                                    <w:p w:rsidR="007820A8" w:rsidRDefault="008F2C7D" w:rsidP="008F2C7D">
                                      <w:pPr>
                                        <w:jc w:val="right"/>
                                      </w:pPr>
                                      <w:r>
                                        <w:t>Honoring All Learners</w:t>
                                      </w:r>
                                    </w:p>
                                  </w:sdtContent>
                                </w:sdt>
                                <w:p w:rsidR="007820A8" w:rsidRDefault="007820A8">
                                  <w:pPr>
                                    <w:jc w:val="center"/>
                                  </w:pPr>
                                </w:p>
                              </w:tc>
                            </w:tr>
                          </w:tbl>
                          <w:p w:rsidR="007820A8" w:rsidRDefault="007820A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7728;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8" o:title="" recolor="t" rotate="t" type="tile"/>
                <v:imagedata recolortarget="#325ea2 [3058]"/>
                <v:shadow on="t" color="black" opacity=".25" origin=",-.5" offset="0,4pt"/>
                <v:textbox inset=",14.4pt">
                  <w:txbxContent>
                    <w:p w:rsidR="007820A8" w:rsidRDefault="006B0A31">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96"/>
                              <w:szCs w:val="96"/>
                            </w:rPr>
                            <w:t>2nd Grade Gazette</w:t>
                          </w:r>
                        </w:sdtContent>
                      </w:sdt>
                    </w:p>
                    <w:tbl>
                      <w:tblPr>
                        <w:tblW w:w="5000" w:type="pct"/>
                        <w:jc w:val="center"/>
                        <w:tblLook w:val="04A0" w:firstRow="1" w:lastRow="0" w:firstColumn="1" w:lastColumn="0" w:noHBand="0" w:noVBand="1"/>
                      </w:tblPr>
                      <w:tblGrid>
                        <w:gridCol w:w="3429"/>
                        <w:gridCol w:w="3429"/>
                        <w:gridCol w:w="3430"/>
                      </w:tblGrid>
                      <w:tr w:rsidR="007820A8">
                        <w:trPr>
                          <w:jc w:val="center"/>
                        </w:trPr>
                        <w:tc>
                          <w:tcPr>
                            <w:tcW w:w="3086" w:type="dxa"/>
                          </w:tcPr>
                          <w:p w:rsidR="007820A8" w:rsidRDefault="006B0A31" w:rsidP="006B0A31">
                            <w:pPr>
                              <w:spacing w:after="160" w:line="264" w:lineRule="auto"/>
                            </w:pPr>
                            <w:sdt>
                              <w:sdtPr>
                                <w:alias w:val="Company"/>
                                <w:id w:val="1106856955"/>
                                <w:dataBinding w:prefixMappings="xmlns:ns0='http://schemas.openxmlformats.org/officeDocument/2006/extended-properties'" w:xpath="/ns0:Properties[1]/ns0:Company[1]" w:storeItemID="{6668398D-A668-4E3E-A5EB-62B293D839F1}"/>
                                <w:text/>
                              </w:sdtPr>
                              <w:sdtEndPr/>
                              <w:sdtContent>
                                <w:r>
                                  <w:t>Educate every child, every day!</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9-06T00:00:00Z">
                                <w:dateFormat w:val="M/d/yyyy"/>
                                <w:lid w:val="en-US"/>
                                <w:storeMappedDataAs w:val="dateTime"/>
                                <w:calendar w:val="gregorian"/>
                              </w:date>
                            </w:sdtPr>
                            <w:sdtEndPr/>
                            <w:sdtContent>
                              <w:p w:rsidR="007820A8" w:rsidRDefault="00944AC8" w:rsidP="008F2C7D">
                                <w:pPr>
                                  <w:spacing w:after="160" w:line="264" w:lineRule="auto"/>
                                  <w:jc w:val="center"/>
                                </w:pPr>
                                <w:r>
                                  <w:rPr>
                                    <w:b/>
                                    <w:bCs/>
                                  </w:rPr>
                                  <w:t>9/6/2017</w:t>
                                </w:r>
                              </w:p>
                            </w:sdtContent>
                          </w:sdt>
                        </w:tc>
                        <w:tc>
                          <w:tcPr>
                            <w:tcW w:w="3087" w:type="dxa"/>
                          </w:tcPr>
                          <w:sdt>
                            <w:sdtPr>
                              <w:alias w:val="Volume"/>
                              <w:tag w:val="Volume"/>
                              <w:id w:val="-1550140299"/>
                              <w:dataBinding w:xpath="/Newsletter/Volume" w:storeItemID="{0392F253-333C-4A53-9243-D24BE37970BC}"/>
                              <w:text/>
                            </w:sdtPr>
                            <w:sdtEndPr/>
                            <w:sdtContent>
                              <w:p w:rsidR="007820A8" w:rsidRDefault="008F2C7D" w:rsidP="008F2C7D">
                                <w:pPr>
                                  <w:jc w:val="right"/>
                                </w:pPr>
                                <w:r>
                                  <w:t>Honoring All Learners</w:t>
                                </w:r>
                              </w:p>
                            </w:sdtContent>
                          </w:sdt>
                          <w:p w:rsidR="007820A8" w:rsidRDefault="007820A8">
                            <w:pPr>
                              <w:jc w:val="center"/>
                            </w:pPr>
                          </w:p>
                        </w:tc>
                      </w:tr>
                    </w:tbl>
                    <w:p w:rsidR="007820A8" w:rsidRDefault="007820A8">
                      <w:pPr>
                        <w:jc w:val="center"/>
                      </w:pPr>
                    </w:p>
                  </w:txbxContent>
                </v:textbox>
                <w10:wrap type="through" anchorx="margin" anchory="margin"/>
              </v:rect>
            </w:pict>
          </mc:Fallback>
        </mc:AlternateContent>
      </w:r>
      <w:r w:rsidR="00944AC8">
        <w:t>Reading</w:t>
      </w:r>
      <w:r w:rsidR="00944AC8">
        <w:tab/>
      </w:r>
      <w:r>
        <w:rPr>
          <w:noProof/>
        </w:rPr>
        <mc:AlternateContent>
          <mc:Choice Requires="wps">
            <w:drawing>
              <wp:anchor distT="45720" distB="45720" distL="114300" distR="114300" simplePos="0" relativeHeight="251655680" behindDoc="0" locked="0" layoutInCell="1" allowOverlap="1" wp14:editId="25C92A6F">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7820A8" w:rsidRDefault="00944AC8">
                            <w:pPr>
                              <w:pStyle w:val="Quote"/>
                            </w:pPr>
                            <w:r w:rsidRPr="00944AC8">
                              <w:rPr>
                                <w:rFonts w:ascii="Arial" w:eastAsia="Times New Roman" w:hAnsi="Arial" w:cs="Arial"/>
                                <w:i w:val="0"/>
                                <w:iCs w:val="0"/>
                                <w:color w:val="222222"/>
                                <w:sz w:val="23"/>
                                <w:szCs w:val="23"/>
                                <w:lang w:bidi="ar-SA"/>
                              </w:rPr>
                              <w:t xml:space="preserve">“Start writing, no matter what. The water does not flow until the faucet is turned on.” – Louis </w:t>
                            </w:r>
                            <w:proofErr w:type="spellStart"/>
                            <w:r w:rsidRPr="00944AC8">
                              <w:rPr>
                                <w:rFonts w:ascii="Arial" w:eastAsia="Times New Roman" w:hAnsi="Arial" w:cs="Arial"/>
                                <w:i w:val="0"/>
                                <w:iCs w:val="0"/>
                                <w:color w:val="222222"/>
                                <w:sz w:val="23"/>
                                <w:szCs w:val="23"/>
                                <w:lang w:bidi="ar-SA"/>
                              </w:rPr>
                              <w:t>L’Amour</w:t>
                            </w:r>
                            <w:proofErr w:type="spellEnd"/>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AutoShape 11" o:spid="_x0000_s1028" style="position:absolute;margin-left:0;margin-top:0;width:321.4pt;height:86.85pt;z-index:251657216;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9" o:title="" recolor="t" rotate="t" type="tile"/>
                <v:imagedata recolortarget="#e5e9ef [3059]"/>
                <v:textbox style="mso-fit-shape-to-text:t" inset=",7.2pt,,10.8pt">
                  <w:txbxContent>
                    <w:p w:rsidR="007820A8" w:rsidRDefault="00944AC8">
                      <w:pPr>
                        <w:pStyle w:val="Quote"/>
                      </w:pPr>
                      <w:r w:rsidRPr="00944AC8">
                        <w:rPr>
                          <w:rFonts w:ascii="Arial" w:eastAsia="Times New Roman" w:hAnsi="Arial" w:cs="Arial"/>
                          <w:i w:val="0"/>
                          <w:iCs w:val="0"/>
                          <w:color w:val="222222"/>
                          <w:sz w:val="23"/>
                          <w:szCs w:val="23"/>
                          <w:lang w:bidi="ar-SA"/>
                        </w:rPr>
                        <w:t>“Start writing, no matter what. The water does not flow until the faucet is turned on.” – Louis L’Amour</w:t>
                      </w:r>
                    </w:p>
                  </w:txbxContent>
                </v:textbox>
                <w10:wrap type="topAndBottom" anchorx="margin" anchory="margin"/>
              </v:rect>
            </w:pict>
          </mc:Fallback>
        </mc:AlternateContent>
      </w:r>
      <w:r w:rsidR="00944AC8">
        <w:tab/>
      </w:r>
      <w:r>
        <w:t xml:space="preserve"> </w:t>
      </w:r>
    </w:p>
    <w:p w:rsidR="007820A8" w:rsidRDefault="00944AC8" w:rsidP="00960FAA">
      <w:r>
        <w:t xml:space="preserve"> In reading we have begun putting the first of our three Daily 5 routines in to place. We started with Read to Self. This is independent reading time where students get to enjoy books of their choice. We have also been reviewing </w:t>
      </w:r>
      <w:r>
        <w:t>how to select good fit books, these are books that fit both our interests and reading levels. Students loved exploring their classroom libraries to “shop” for new books!</w:t>
      </w:r>
    </w:p>
    <w:p w:rsidR="00960FAA" w:rsidRDefault="00960FAA" w:rsidP="00960FAA">
      <w:pPr>
        <w:sectPr w:rsidR="00960FAA">
          <w:type w:val="continuous"/>
          <w:pgSz w:w="12240" w:h="15840"/>
          <w:pgMar w:top="936" w:right="936" w:bottom="936" w:left="936" w:header="720" w:footer="720" w:gutter="0"/>
          <w:cols w:num="3" w:space="720"/>
          <w:docGrid w:linePitch="360"/>
        </w:sectPr>
      </w:pPr>
    </w:p>
    <w:p w:rsidR="007820A8" w:rsidRDefault="00944AC8">
      <w:pPr>
        <w:pStyle w:val="Heading1"/>
      </w:pPr>
      <w:r>
        <w:t>Writing</w:t>
      </w:r>
    </w:p>
    <w:p w:rsidR="007820A8" w:rsidRDefault="007820A8">
      <w:pPr>
        <w:sectPr w:rsidR="007820A8">
          <w:type w:val="continuous"/>
          <w:pgSz w:w="12240" w:h="15840"/>
          <w:pgMar w:top="936" w:right="936" w:bottom="936" w:left="936" w:header="720" w:footer="720" w:gutter="0"/>
          <w:cols w:space="720"/>
          <w:docGrid w:linePitch="360"/>
        </w:sectPr>
      </w:pPr>
    </w:p>
    <w:p w:rsidR="00960FAA" w:rsidRDefault="00944AC8" w:rsidP="00944AC8">
      <w:r>
        <w:t xml:space="preserve">In writing we are working on writing a descriptive paragraph about each child in our class. We are working on planning for our writing through the use of a web and are working on starting our writing with a topic sentence. This has been such a fun way for us to get to know more about each other! When the unit is complete, we will have an informational paragraph about each student in our </w:t>
      </w:r>
    </w:p>
    <w:p w:rsidR="00960FAA" w:rsidRDefault="00960FAA" w:rsidP="00944AC8"/>
    <w:p w:rsidR="008F2C7D" w:rsidRDefault="00944AC8" w:rsidP="00944AC8">
      <w:proofErr w:type="gramStart"/>
      <w:r>
        <w:t>class</w:t>
      </w:r>
      <w:proofErr w:type="gramEnd"/>
      <w:r>
        <w:t xml:space="preserve">! Kids have been so creative with adding details and using their voice to describe their classmates. </w:t>
      </w:r>
      <w:r w:rsidR="006B0A31">
        <w:t>Second graders will be able to write a paragraph with a topic sentence, 3 details or “key star ideas,” and a conclusion. We will also focus on using transitional words to introduce new ideas, as well as expanding our writing through the use of synonyms and interesting adjectives.</w:t>
      </w:r>
    </w:p>
    <w:p w:rsidR="007820A8" w:rsidRPr="00EF4DCA" w:rsidRDefault="00EF4DCA" w:rsidP="008F2C7D">
      <w:pPr>
        <w:pStyle w:val="Heading1"/>
      </w:pPr>
      <w:r w:rsidRPr="00EF4DCA">
        <w:rPr>
          <w:noProof/>
        </w:rPr>
        <w:lastRenderedPageBreak/>
        <mc:AlternateContent>
          <mc:Choice Requires="wps">
            <w:drawing>
              <wp:anchor distT="182880" distB="0" distL="114300" distR="114300" simplePos="0" relativeHeight="251656704" behindDoc="1" locked="0" layoutInCell="1" allowOverlap="1" wp14:editId="6B4EE5EA">
                <wp:simplePos x="0" y="0"/>
                <wp:positionH relativeFrom="margin">
                  <wp:align>center</wp:align>
                </wp:positionH>
                <wp:positionV relativeFrom="margin">
                  <wp:align>bottom</wp:align>
                </wp:positionV>
                <wp:extent cx="6583680" cy="44348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7820A8">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c>
                                <w:tcPr>
                                  <w:tcW w:w="4000" w:type="pct"/>
                                </w:tcPr>
                                <w:p w:rsidR="007820A8" w:rsidRDefault="008F2C7D" w:rsidP="00EF4DCA">
                                  <w:pPr>
                                    <w:pStyle w:val="Heading1"/>
                                    <w:jc w:val="center"/>
                                  </w:pPr>
                                  <w:r>
                                    <w:t>Contact Your Child’s Teacher</w:t>
                                  </w: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Tracy Berg: </w:t>
                                  </w:r>
                                  <w:hyperlink r:id="rId10" w:history="1">
                                    <w:r w:rsidRPr="00B00DB8">
                                      <w:rPr>
                                        <w:rStyle w:val="Hyperlink"/>
                                        <w:rFonts w:asciiTheme="majorHAnsi" w:eastAsiaTheme="majorEastAsia" w:hAnsiTheme="majorHAnsi" w:cstheme="majorBidi"/>
                                        <w:sz w:val="24"/>
                                        <w:szCs w:val="24"/>
                                      </w:rPr>
                                      <w:t>tracyb@psdschools.org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Michelle Haselby: </w:t>
                                  </w:r>
                                  <w:hyperlink r:id="rId11" w:history="1">
                                    <w:r w:rsidRPr="00B00DB8">
                                      <w:rPr>
                                        <w:rStyle w:val="Hyperlink"/>
                                        <w:rFonts w:asciiTheme="majorHAnsi" w:eastAsiaTheme="majorEastAsia" w:hAnsiTheme="majorHAnsi" w:cstheme="majorBidi"/>
                                        <w:sz w:val="24"/>
                                        <w:szCs w:val="24"/>
                                      </w:rPr>
                                      <w:t>mhaselby@psdschools.org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Julie Beaven: </w:t>
                                  </w:r>
                                  <w:hyperlink r:id="rId12" w:history="1">
                                    <w:r w:rsidRPr="00B00DB8">
                                      <w:rPr>
                                        <w:rStyle w:val="Hyperlink"/>
                                        <w:rFonts w:asciiTheme="majorHAnsi" w:eastAsiaTheme="majorEastAsia" w:hAnsiTheme="majorHAnsi" w:cstheme="majorBidi"/>
                                        <w:sz w:val="24"/>
                                        <w:szCs w:val="24"/>
                                      </w:rPr>
                                      <w:t>jbeaven@psdschools.org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Rachel Bell: </w:t>
                                  </w:r>
                                  <w:hyperlink r:id="rId13" w:history="1">
                                    <w:r w:rsidRPr="00B00DB8">
                                      <w:rPr>
                                        <w:rStyle w:val="Hyperlink"/>
                                        <w:rFonts w:asciiTheme="majorHAnsi" w:eastAsiaTheme="majorEastAsia" w:hAnsiTheme="majorHAnsi" w:cstheme="majorBidi"/>
                                        <w:sz w:val="24"/>
                                        <w:szCs w:val="24"/>
                                      </w:rPr>
                                      <w:t>rbell@psdschools.org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Bri Schupp: </w:t>
                                  </w:r>
                                  <w:hyperlink r:id="rId14" w:history="1">
                                    <w:r w:rsidRPr="00B00DB8">
                                      <w:rPr>
                                        <w:rStyle w:val="Hyperlink"/>
                                        <w:rFonts w:asciiTheme="majorHAnsi" w:eastAsiaTheme="majorEastAsia" w:hAnsiTheme="majorHAnsi" w:cstheme="majorBidi"/>
                                        <w:sz w:val="24"/>
                                        <w:szCs w:val="24"/>
                                      </w:rPr>
                                      <w:t>kschupp@psdschools.org</w:t>
                                    </w:r>
                                  </w:hyperlink>
                                </w:p>
                                <w:p w:rsidR="008F2C7D" w:rsidRDefault="008F2C7D">
                                  <w:pPr>
                                    <w:spacing w:after="0" w:line="240" w:lineRule="auto"/>
                                    <w:jc w:val="center"/>
                                    <w:rPr>
                                      <w:rFonts w:asciiTheme="majorHAnsi" w:eastAsiaTheme="majorEastAsia" w:hAnsiTheme="majorHAnsi" w:cstheme="majorBidi"/>
                                      <w:i/>
                                      <w:iCs/>
                                      <w:sz w:val="24"/>
                                      <w:szCs w:val="24"/>
                                    </w:rPr>
                                  </w:pPr>
                                </w:p>
                              </w:tc>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r>
                          </w:tbl>
                          <w:p w:rsidR="007820A8" w:rsidRDefault="007820A8">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518.4pt;height:349.2pt;z-index:-251659776;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7820A8">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c>
                          <w:tcPr>
                            <w:tcW w:w="4000" w:type="pct"/>
                          </w:tcPr>
                          <w:p w:rsidR="007820A8" w:rsidRDefault="008F2C7D" w:rsidP="00EF4DCA">
                            <w:pPr>
                              <w:pStyle w:val="Heading1"/>
                              <w:jc w:val="center"/>
                            </w:pPr>
                            <w:r>
                              <w:t>Contact Your Child’s Teacher</w:t>
                            </w: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Tracy Berg: </w:t>
                            </w:r>
                            <w:hyperlink r:id="rId15" w:history="1">
                              <w:r w:rsidRPr="00B00DB8">
                                <w:rPr>
                                  <w:rStyle w:val="Hyperlink"/>
                                  <w:rFonts w:asciiTheme="majorHAnsi" w:eastAsiaTheme="majorEastAsia" w:hAnsiTheme="majorHAnsi" w:cstheme="majorBidi"/>
                                  <w:sz w:val="24"/>
                                  <w:szCs w:val="24"/>
                                </w:rPr>
                                <w:t>tracyb@psdschools.org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Michelle Haselby: </w:t>
                            </w:r>
                            <w:hyperlink r:id="rId16" w:history="1">
                              <w:r w:rsidRPr="00B00DB8">
                                <w:rPr>
                                  <w:rStyle w:val="Hyperlink"/>
                                  <w:rFonts w:asciiTheme="majorHAnsi" w:eastAsiaTheme="majorEastAsia" w:hAnsiTheme="majorHAnsi" w:cstheme="majorBidi"/>
                                  <w:sz w:val="24"/>
                                  <w:szCs w:val="24"/>
                                </w:rPr>
                                <w:t>mhaselby@psdschools.org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Julie Beaven: </w:t>
                            </w:r>
                            <w:hyperlink r:id="rId17" w:history="1">
                              <w:r w:rsidRPr="00B00DB8">
                                <w:rPr>
                                  <w:rStyle w:val="Hyperlink"/>
                                  <w:rFonts w:asciiTheme="majorHAnsi" w:eastAsiaTheme="majorEastAsia" w:hAnsiTheme="majorHAnsi" w:cstheme="majorBidi"/>
                                  <w:sz w:val="24"/>
                                  <w:szCs w:val="24"/>
                                </w:rPr>
                                <w:t>jbeaven@psdschools.org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Rachel Bell: </w:t>
                            </w:r>
                            <w:hyperlink r:id="rId18" w:history="1">
                              <w:r w:rsidRPr="00B00DB8">
                                <w:rPr>
                                  <w:rStyle w:val="Hyperlink"/>
                                  <w:rFonts w:asciiTheme="majorHAnsi" w:eastAsiaTheme="majorEastAsia" w:hAnsiTheme="majorHAnsi" w:cstheme="majorBidi"/>
                                  <w:sz w:val="24"/>
                                  <w:szCs w:val="24"/>
                                </w:rPr>
                                <w:t>rbell@psdschools.org</w:t>
                              </w:r>
                            </w:hyperlink>
                          </w:p>
                          <w:p w:rsidR="008F2C7D" w:rsidRDefault="008F2C7D">
                            <w:pPr>
                              <w:spacing w:after="0" w:line="240" w:lineRule="auto"/>
                              <w:jc w:val="center"/>
                              <w:rPr>
                                <w:rFonts w:asciiTheme="majorHAnsi" w:eastAsiaTheme="majorEastAsia" w:hAnsiTheme="majorHAnsi" w:cstheme="majorBidi"/>
                                <w:i/>
                                <w:iCs/>
                                <w:color w:val="2F5897" w:themeColor="text2"/>
                                <w:sz w:val="24"/>
                                <w:szCs w:val="24"/>
                              </w:rPr>
                            </w:pPr>
                            <w:r>
                              <w:rPr>
                                <w:rFonts w:asciiTheme="majorHAnsi" w:eastAsiaTheme="majorEastAsia" w:hAnsiTheme="majorHAnsi" w:cstheme="majorBidi"/>
                                <w:i/>
                                <w:iCs/>
                                <w:color w:val="2F5897" w:themeColor="text2"/>
                                <w:sz w:val="24"/>
                                <w:szCs w:val="24"/>
                              </w:rPr>
                              <w:t xml:space="preserve">Bri Schupp: </w:t>
                            </w:r>
                            <w:hyperlink r:id="rId19" w:history="1">
                              <w:r w:rsidRPr="00B00DB8">
                                <w:rPr>
                                  <w:rStyle w:val="Hyperlink"/>
                                  <w:rFonts w:asciiTheme="majorHAnsi" w:eastAsiaTheme="majorEastAsia" w:hAnsiTheme="majorHAnsi" w:cstheme="majorBidi"/>
                                  <w:sz w:val="24"/>
                                  <w:szCs w:val="24"/>
                                </w:rPr>
                                <w:t>kschupp@psdschools.org</w:t>
                              </w:r>
                            </w:hyperlink>
                          </w:p>
                          <w:p w:rsidR="008F2C7D" w:rsidRDefault="008F2C7D">
                            <w:pPr>
                              <w:spacing w:after="0" w:line="240" w:lineRule="auto"/>
                              <w:jc w:val="center"/>
                              <w:rPr>
                                <w:rFonts w:asciiTheme="majorHAnsi" w:eastAsiaTheme="majorEastAsia" w:hAnsiTheme="majorHAnsi" w:cstheme="majorBidi"/>
                                <w:i/>
                                <w:iCs/>
                                <w:sz w:val="24"/>
                                <w:szCs w:val="24"/>
                              </w:rPr>
                            </w:pPr>
                          </w:p>
                        </w:tc>
                        <w:tc>
                          <w:tcPr>
                            <w:tcW w:w="500" w:type="pct"/>
                          </w:tcPr>
                          <w:p w:rsidR="007820A8" w:rsidRDefault="007820A8">
                            <w:pPr>
                              <w:spacing w:after="0" w:line="240" w:lineRule="auto"/>
                              <w:jc w:val="center"/>
                              <w:rPr>
                                <w:rFonts w:asciiTheme="majorHAnsi" w:eastAsiaTheme="majorEastAsia" w:hAnsiTheme="majorHAnsi" w:cstheme="majorBidi"/>
                                <w:i/>
                                <w:iCs/>
                                <w:sz w:val="24"/>
                                <w:szCs w:val="24"/>
                              </w:rPr>
                            </w:pPr>
                          </w:p>
                        </w:tc>
                      </w:tr>
                    </w:tbl>
                    <w:p w:rsidR="007820A8" w:rsidRDefault="007820A8">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Pr="00EF4DCA">
        <w:rPr>
          <w:noProof/>
        </w:rPr>
        <mc:AlternateContent>
          <mc:Choice Requires="wps">
            <w:drawing>
              <wp:anchor distT="0" distB="0" distL="114300" distR="114300" simplePos="0" relativeHeight="251658752" behindDoc="0" locked="0" layoutInCell="1" allowOverlap="1" wp14:editId="149ACC9F">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036"/>
                            </w:tblGrid>
                            <w:tr w:rsidR="007820A8">
                              <w:tc>
                                <w:tcPr>
                                  <w:tcW w:w="5000" w:type="pct"/>
                                  <w:vAlign w:val="center"/>
                                </w:tcPr>
                                <w:p w:rsidR="007820A8" w:rsidRDefault="007820A8">
                                  <w:pPr>
                                    <w:spacing w:after="0"/>
                                    <w:rPr>
                                      <w:color w:val="2F5897" w:themeColor="text2"/>
                                    </w:rPr>
                                  </w:pPr>
                                </w:p>
                              </w:tc>
                            </w:tr>
                            <w:tr w:rsidR="007820A8">
                              <w:tc>
                                <w:tcPr>
                                  <w:tcW w:w="5000" w:type="pct"/>
                                  <w:vAlign w:val="center"/>
                                </w:tcPr>
                                <w:p w:rsidR="007820A8" w:rsidRDefault="007820A8">
                                  <w:pPr>
                                    <w:spacing w:after="0"/>
                                    <w:rPr>
                                      <w:color w:val="2F5897" w:themeColor="text2"/>
                                      <w:sz w:val="72"/>
                                    </w:rPr>
                                  </w:pPr>
                                </w:p>
                              </w:tc>
                            </w:tr>
                            <w:tr w:rsidR="007820A8">
                              <w:tc>
                                <w:tcPr>
                                  <w:tcW w:w="5000" w:type="pct"/>
                                  <w:vAlign w:val="center"/>
                                </w:tcPr>
                                <w:p w:rsidR="007820A8" w:rsidRDefault="007820A8" w:rsidP="008F2C7D">
                                  <w:pPr>
                                    <w:spacing w:after="0"/>
                                    <w:rPr>
                                      <w:color w:val="2F5897" w:themeColor="text2"/>
                                    </w:rPr>
                                  </w:pPr>
                                </w:p>
                              </w:tc>
                            </w:tr>
                          </w:tbl>
                          <w:p w:rsidR="007820A8" w:rsidRDefault="00EF4DCA" w:rsidP="00EF4DCA">
                            <w:pPr>
                              <w:pStyle w:val="Heading1"/>
                              <w:jc w:val="center"/>
                            </w:pPr>
                            <w:r w:rsidRPr="00EF4DCA">
                              <w:t>Upcoming Dates:</w:t>
                            </w:r>
                          </w:p>
                          <w:p w:rsidR="00EF4DCA" w:rsidRDefault="00EF4DCA" w:rsidP="00EF4DCA">
                            <w:pPr>
                              <w:rPr>
                                <w:color w:val="FF0000"/>
                              </w:rPr>
                            </w:pPr>
                            <w:r w:rsidRPr="00EF4DCA">
                              <w:rPr>
                                <w:color w:val="FF0000"/>
                              </w:rPr>
                              <w:t>September 14</w:t>
                            </w:r>
                            <w:r w:rsidRPr="00EF4DCA">
                              <w:rPr>
                                <w:color w:val="FF0000"/>
                                <w:vertAlign w:val="superscript"/>
                              </w:rPr>
                              <w:t>th</w:t>
                            </w:r>
                            <w:r w:rsidRPr="00EF4DCA">
                              <w:rPr>
                                <w:color w:val="FF0000"/>
                              </w:rPr>
                              <w:t>- Picture Day</w:t>
                            </w:r>
                          </w:p>
                          <w:p w:rsidR="00EF4DCA" w:rsidRDefault="00EF4DCA" w:rsidP="00EF4DCA">
                            <w:pPr>
                              <w:rPr>
                                <w:color w:val="FF0000"/>
                              </w:rPr>
                            </w:pPr>
                            <w:r>
                              <w:rPr>
                                <w:color w:val="FF0000"/>
                              </w:rPr>
                              <w:t>September 15</w:t>
                            </w:r>
                            <w:r w:rsidRPr="00EF4DCA">
                              <w:rPr>
                                <w:color w:val="FF0000"/>
                                <w:vertAlign w:val="superscript"/>
                              </w:rPr>
                              <w:t>th</w:t>
                            </w:r>
                            <w:r>
                              <w:rPr>
                                <w:color w:val="FF0000"/>
                              </w:rPr>
                              <w:t>- Wellness Day and 1K Fun Run (*Fun Run is immediately after school)</w:t>
                            </w:r>
                          </w:p>
                          <w:p w:rsidR="00EF4DCA" w:rsidRDefault="00EF4DCA" w:rsidP="00EF4DCA">
                            <w:pPr>
                              <w:rPr>
                                <w:color w:val="FF0000"/>
                              </w:rPr>
                            </w:pPr>
                            <w:r>
                              <w:rPr>
                                <w:color w:val="FF0000"/>
                              </w:rPr>
                              <w:t>September 29</w:t>
                            </w:r>
                            <w:r w:rsidRPr="00EF4DCA">
                              <w:rPr>
                                <w:color w:val="FF0000"/>
                                <w:vertAlign w:val="superscript"/>
                              </w:rPr>
                              <w:t>th</w:t>
                            </w:r>
                            <w:r>
                              <w:rPr>
                                <w:color w:val="FF0000"/>
                              </w:rPr>
                              <w:t>- No School/Collaboration Day</w:t>
                            </w:r>
                          </w:p>
                          <w:p w:rsidR="00EF4DCA" w:rsidRDefault="00EF4DCA" w:rsidP="00EF4DCA">
                            <w:pPr>
                              <w:rPr>
                                <w:color w:val="FF0000"/>
                              </w:rPr>
                            </w:pPr>
                            <w:r>
                              <w:rPr>
                                <w:color w:val="FF0000"/>
                              </w:rPr>
                              <w:t>October 6</w:t>
                            </w:r>
                            <w:r w:rsidRPr="00EF4DCA">
                              <w:rPr>
                                <w:color w:val="FF0000"/>
                                <w:vertAlign w:val="superscript"/>
                              </w:rPr>
                              <w:t>th</w:t>
                            </w:r>
                            <w:r>
                              <w:rPr>
                                <w:color w:val="FF0000"/>
                              </w:rPr>
                              <w:t>- PTO Fall Social (look for details soon!)</w:t>
                            </w:r>
                          </w:p>
                          <w:p w:rsidR="006B0A31" w:rsidRPr="00EF4DCA" w:rsidRDefault="006B0A31" w:rsidP="00EF4DCA">
                            <w:pPr>
                              <w:rPr>
                                <w:color w:val="FF0000"/>
                              </w:rPr>
                            </w:pPr>
                            <w:r>
                              <w:rPr>
                                <w:color w:val="FF0000"/>
                              </w:rPr>
                              <w:t>October 9</w:t>
                            </w:r>
                            <w:r w:rsidRPr="006B0A31">
                              <w:rPr>
                                <w:color w:val="FF0000"/>
                                <w:vertAlign w:val="superscript"/>
                              </w:rPr>
                              <w:t>th</w:t>
                            </w:r>
                            <w:r>
                              <w:rPr>
                                <w:color w:val="FF0000"/>
                              </w:rPr>
                              <w:t>- Vision and hearing screenings (Please send your child’s glasses if they wear them!)</w:t>
                            </w:r>
                          </w:p>
                          <w:p w:rsidR="00EF4DCA" w:rsidRPr="00EF4DCA" w:rsidRDefault="00EF4DCA" w:rsidP="00EF4DCA">
                            <w:pPr>
                              <w:jc w:val="center"/>
                              <w:rPr>
                                <w:rFonts w:asciiTheme="majorHAnsi" w:hAnsiTheme="majorHAnsi"/>
                                <w:color w:val="2F5897"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id="Rectangle 6" o:spid="_x0000_s1030" style="position:absolute;margin-left:0;margin-top:0;width:518.4pt;height:279.35pt;z-index:25165875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" filled="f" stroked="f" strokeweight="2.25pt">
                <v:textbox>
                  <w:txbxContent>
                    <w:tbl>
                      <w:tblPr>
                        <w:tblW w:w="5000" w:type="pct"/>
                        <w:tblLook w:val="04A0" w:firstRow="1" w:lastRow="0" w:firstColumn="1" w:lastColumn="0" w:noHBand="0" w:noVBand="1"/>
                      </w:tblPr>
                      <w:tblGrid>
                        <w:gridCol w:w="10036"/>
                      </w:tblGrid>
                      <w:tr w:rsidR="007820A8">
                        <w:tc>
                          <w:tcPr>
                            <w:tcW w:w="5000" w:type="pct"/>
                            <w:vAlign w:val="center"/>
                          </w:tcPr>
                          <w:p w:rsidR="007820A8" w:rsidRDefault="007820A8">
                            <w:pPr>
                              <w:spacing w:after="0"/>
                              <w:rPr>
                                <w:color w:val="2F5897" w:themeColor="text2"/>
                              </w:rPr>
                            </w:pPr>
                          </w:p>
                        </w:tc>
                      </w:tr>
                      <w:tr w:rsidR="007820A8">
                        <w:tc>
                          <w:tcPr>
                            <w:tcW w:w="5000" w:type="pct"/>
                            <w:vAlign w:val="center"/>
                          </w:tcPr>
                          <w:p w:rsidR="007820A8" w:rsidRDefault="007820A8">
                            <w:pPr>
                              <w:spacing w:after="0"/>
                              <w:rPr>
                                <w:color w:val="2F5897" w:themeColor="text2"/>
                                <w:sz w:val="72"/>
                              </w:rPr>
                            </w:pPr>
                          </w:p>
                        </w:tc>
                      </w:tr>
                      <w:tr w:rsidR="007820A8">
                        <w:tc>
                          <w:tcPr>
                            <w:tcW w:w="5000" w:type="pct"/>
                            <w:vAlign w:val="center"/>
                          </w:tcPr>
                          <w:p w:rsidR="007820A8" w:rsidRDefault="007820A8" w:rsidP="008F2C7D">
                            <w:pPr>
                              <w:spacing w:after="0"/>
                              <w:rPr>
                                <w:color w:val="2F5897" w:themeColor="text2"/>
                              </w:rPr>
                            </w:pPr>
                          </w:p>
                        </w:tc>
                      </w:tr>
                    </w:tbl>
                    <w:p w:rsidR="007820A8" w:rsidRDefault="00EF4DCA" w:rsidP="00EF4DCA">
                      <w:pPr>
                        <w:pStyle w:val="Heading1"/>
                        <w:jc w:val="center"/>
                      </w:pPr>
                      <w:r w:rsidRPr="00EF4DCA">
                        <w:t>Upcoming Dates:</w:t>
                      </w:r>
                    </w:p>
                    <w:p w:rsidR="00EF4DCA" w:rsidRDefault="00EF4DCA" w:rsidP="00EF4DCA">
                      <w:pPr>
                        <w:rPr>
                          <w:color w:val="FF0000"/>
                        </w:rPr>
                      </w:pPr>
                      <w:r w:rsidRPr="00EF4DCA">
                        <w:rPr>
                          <w:color w:val="FF0000"/>
                        </w:rPr>
                        <w:t>September 14</w:t>
                      </w:r>
                      <w:r w:rsidRPr="00EF4DCA">
                        <w:rPr>
                          <w:color w:val="FF0000"/>
                          <w:vertAlign w:val="superscript"/>
                        </w:rPr>
                        <w:t>th</w:t>
                      </w:r>
                      <w:r w:rsidRPr="00EF4DCA">
                        <w:rPr>
                          <w:color w:val="FF0000"/>
                        </w:rPr>
                        <w:t>- Picture Day</w:t>
                      </w:r>
                    </w:p>
                    <w:p w:rsidR="00EF4DCA" w:rsidRDefault="00EF4DCA" w:rsidP="00EF4DCA">
                      <w:pPr>
                        <w:rPr>
                          <w:color w:val="FF0000"/>
                        </w:rPr>
                      </w:pPr>
                      <w:r>
                        <w:rPr>
                          <w:color w:val="FF0000"/>
                        </w:rPr>
                        <w:t>September 15</w:t>
                      </w:r>
                      <w:r w:rsidRPr="00EF4DCA">
                        <w:rPr>
                          <w:color w:val="FF0000"/>
                          <w:vertAlign w:val="superscript"/>
                        </w:rPr>
                        <w:t>th</w:t>
                      </w:r>
                      <w:r>
                        <w:rPr>
                          <w:color w:val="FF0000"/>
                        </w:rPr>
                        <w:t>- Wellness Day and 1K Fun Run (*Fun Run is immediately after school)</w:t>
                      </w:r>
                    </w:p>
                    <w:p w:rsidR="00EF4DCA" w:rsidRDefault="00EF4DCA" w:rsidP="00EF4DCA">
                      <w:pPr>
                        <w:rPr>
                          <w:color w:val="FF0000"/>
                        </w:rPr>
                      </w:pPr>
                      <w:r>
                        <w:rPr>
                          <w:color w:val="FF0000"/>
                        </w:rPr>
                        <w:t>September 29</w:t>
                      </w:r>
                      <w:r w:rsidRPr="00EF4DCA">
                        <w:rPr>
                          <w:color w:val="FF0000"/>
                          <w:vertAlign w:val="superscript"/>
                        </w:rPr>
                        <w:t>th</w:t>
                      </w:r>
                      <w:r>
                        <w:rPr>
                          <w:color w:val="FF0000"/>
                        </w:rPr>
                        <w:t>- No School/Collaboration Day</w:t>
                      </w:r>
                    </w:p>
                    <w:p w:rsidR="00EF4DCA" w:rsidRDefault="00EF4DCA" w:rsidP="00EF4DCA">
                      <w:pPr>
                        <w:rPr>
                          <w:color w:val="FF0000"/>
                        </w:rPr>
                      </w:pPr>
                      <w:r>
                        <w:rPr>
                          <w:color w:val="FF0000"/>
                        </w:rPr>
                        <w:t>October 6</w:t>
                      </w:r>
                      <w:r w:rsidRPr="00EF4DCA">
                        <w:rPr>
                          <w:color w:val="FF0000"/>
                          <w:vertAlign w:val="superscript"/>
                        </w:rPr>
                        <w:t>th</w:t>
                      </w:r>
                      <w:r>
                        <w:rPr>
                          <w:color w:val="FF0000"/>
                        </w:rPr>
                        <w:t>- PTO Fall Social (look for details soon!)</w:t>
                      </w:r>
                    </w:p>
                    <w:p w:rsidR="006B0A31" w:rsidRPr="00EF4DCA" w:rsidRDefault="006B0A31" w:rsidP="00EF4DCA">
                      <w:pPr>
                        <w:rPr>
                          <w:color w:val="FF0000"/>
                        </w:rPr>
                      </w:pPr>
                      <w:r>
                        <w:rPr>
                          <w:color w:val="FF0000"/>
                        </w:rPr>
                        <w:t>October 9</w:t>
                      </w:r>
                      <w:r w:rsidRPr="006B0A31">
                        <w:rPr>
                          <w:color w:val="FF0000"/>
                          <w:vertAlign w:val="superscript"/>
                        </w:rPr>
                        <w:t>th</w:t>
                      </w:r>
                      <w:r>
                        <w:rPr>
                          <w:color w:val="FF0000"/>
                        </w:rPr>
                        <w:t>- Vision and hearing screenings (Please send your child’s glasses if they wear them!)</w:t>
                      </w:r>
                    </w:p>
                    <w:p w:rsidR="00EF4DCA" w:rsidRPr="00EF4DCA" w:rsidRDefault="00EF4DCA" w:rsidP="00EF4DCA">
                      <w:pPr>
                        <w:jc w:val="center"/>
                        <w:rPr>
                          <w:rFonts w:asciiTheme="majorHAnsi" w:hAnsiTheme="majorHAnsi"/>
                          <w:color w:val="2F5897" w:themeColor="text2"/>
                          <w:sz w:val="32"/>
                          <w:szCs w:val="32"/>
                        </w:rPr>
                      </w:pPr>
                    </w:p>
                  </w:txbxContent>
                </v:textbox>
                <w10:wrap type="through" anchorx="margin" anchory="margin"/>
              </v:rect>
            </w:pict>
          </mc:Fallback>
        </mc:AlternateContent>
      </w:r>
      <w:r>
        <w:t>Core</w:t>
      </w:r>
    </w:p>
    <w:p w:rsidR="008F2C7D" w:rsidRDefault="008F2C7D" w:rsidP="008F2C7D">
      <w:r>
        <w:t xml:space="preserve">We are having so much fun learning all about maps and the geography of North America in Core! Last week we put together a giant map of the United States that is hanging in the hallway of </w:t>
      </w:r>
      <w:proofErr w:type="spellStart"/>
      <w:r>
        <w:t>Bethke</w:t>
      </w:r>
      <w:proofErr w:type="spellEnd"/>
      <w:r>
        <w:t xml:space="preserve">. Each student was assigned a state to trace and cut out and then had to put that state in the correct place on a map. In this unit we are also learning all about directions, landforms and the fifty states. Students will complete a research project about a state they’ve selected and share these projects with </w:t>
      </w:r>
      <w:r>
        <w:t>their classmates. Kids are excited to use the research the conducted at home to create their poster in school next week.</w:t>
      </w:r>
      <w:r w:rsidR="006B0A31">
        <w:t xml:space="preserve"> We will also focus on public speaking and presentation skills through this project.</w:t>
      </w:r>
      <w:r>
        <w:t xml:space="preserve"> Thank you for supporting your child with their research!</w:t>
      </w:r>
    </w:p>
    <w:p w:rsidR="00EF4DCA" w:rsidRDefault="00EF4DCA" w:rsidP="00EF4DCA">
      <w:pPr>
        <w:pStyle w:val="Heading1"/>
        <w:rPr>
          <w:lang w:bidi="hi-IN"/>
        </w:rPr>
      </w:pPr>
      <w:r>
        <w:rPr>
          <w:lang w:bidi="hi-IN"/>
        </w:rPr>
        <w:t>Math</w:t>
      </w:r>
    </w:p>
    <w:p w:rsidR="006B0A31" w:rsidRPr="006B0A31" w:rsidRDefault="006B0A31" w:rsidP="006B0A31">
      <w:pPr>
        <w:rPr>
          <w:lang w:eastAsia="en-US" w:bidi="hi-IN"/>
        </w:rPr>
      </w:pPr>
      <w:r>
        <w:rPr>
          <w:lang w:eastAsia="en-US" w:bidi="hi-IN"/>
        </w:rPr>
        <w:t xml:space="preserve">Our first topic of </w:t>
      </w:r>
      <w:proofErr w:type="spellStart"/>
      <w:r>
        <w:rPr>
          <w:lang w:eastAsia="en-US" w:bidi="hi-IN"/>
        </w:rPr>
        <w:t>enVision</w:t>
      </w:r>
      <w:proofErr w:type="spellEnd"/>
      <w:r>
        <w:rPr>
          <w:lang w:eastAsia="en-US" w:bidi="hi-IN"/>
        </w:rPr>
        <w:t xml:space="preserve"> math is off to a great start! Throughout the topic, we are focusing on different strategies to increase our number fluency, specifically adding and subtracting within </w:t>
      </w:r>
      <w:r>
        <w:rPr>
          <w:lang w:eastAsia="en-US" w:bidi="hi-IN"/>
        </w:rPr>
        <w:t xml:space="preserve">20. We always tell our students that the great thing about knowing many math strategies is the ability to choose the one that works best for them! We are using patterns on an addition facts table, tens frames, and number lines to enhance our problem solving skills. We have also reviewed doubles and near-doubles facts. We will be using mental math strategies and solving word problems as well. Thank you for reviewing basic facts to 20 with your child at home. </w:t>
      </w:r>
      <w:bookmarkStart w:id="0" w:name="_GoBack"/>
      <w:bookmarkEnd w:id="0"/>
    </w:p>
    <w:sectPr w:rsidR="006B0A31" w:rsidRPr="006B0A31">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0723E"/>
    <w:multiLevelType w:val="hybridMultilevel"/>
    <w:tmpl w:val="FC04F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C0E41"/>
    <w:multiLevelType w:val="multilevel"/>
    <w:tmpl w:val="04F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C8"/>
    <w:rsid w:val="003E51BA"/>
    <w:rsid w:val="006B0A31"/>
    <w:rsid w:val="007820A8"/>
    <w:rsid w:val="008F2C7D"/>
    <w:rsid w:val="00944AC8"/>
    <w:rsid w:val="00960FAA"/>
    <w:rsid w:val="00EF4D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EF066-3CB1-4639-A5DE-84BD0FA7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8F2C7D"/>
    <w:rPr>
      <w:color w:val="3399FF" w:themeColor="hyperlink"/>
      <w:u w:val="single"/>
    </w:rPr>
  </w:style>
  <w:style w:type="character" w:customStyle="1" w:styleId="UnresolvedMention">
    <w:name w:val="Unresolved Mention"/>
    <w:basedOn w:val="DefaultParagraphFont"/>
    <w:uiPriority w:val="99"/>
    <w:semiHidden/>
    <w:unhideWhenUsed/>
    <w:rsid w:val="008F2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475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bell@psdschools.org" TargetMode="External"/><Relationship Id="rId18" Type="http://schemas.openxmlformats.org/officeDocument/2006/relationships/hyperlink" Target="mailto:rbell@psdschool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beaven@psdschools.org" TargetMode="External"/><Relationship Id="rId17" Type="http://schemas.openxmlformats.org/officeDocument/2006/relationships/hyperlink" Target="mailto:jbeaven@psdschools.org" TargetMode="External"/><Relationship Id="rId2" Type="http://schemas.openxmlformats.org/officeDocument/2006/relationships/customXml" Target="../customXml/item2.xml"/><Relationship Id="rId16" Type="http://schemas.openxmlformats.org/officeDocument/2006/relationships/hyperlink" Target="mailto:mhaselby@psdschoo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aselby@psdschools.org" TargetMode="External"/><Relationship Id="rId5" Type="http://schemas.openxmlformats.org/officeDocument/2006/relationships/styles" Target="styles.xml"/><Relationship Id="rId15" Type="http://schemas.openxmlformats.org/officeDocument/2006/relationships/hyperlink" Target="mailto:tracyb@psdschools.org" TargetMode="External"/><Relationship Id="rId10" Type="http://schemas.openxmlformats.org/officeDocument/2006/relationships/hyperlink" Target="mailto:tracyb@psdschools.org" TargetMode="External"/><Relationship Id="rId19" Type="http://schemas.openxmlformats.org/officeDocument/2006/relationships/hyperlink" Target="mailto:kschupp@psdschools.org" TargetMode="Externa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hyperlink" Target="mailto:kschupp@psd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b\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7CF4A188-4270-43EC-AAC6-2829C6D6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2nd Grade Scoop</vt:lpstr>
    </vt:vector>
  </TitlesOfParts>
  <Company>Educate every child, every day!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Gazette</dc:title>
  <dc:creator>Berg, Tracy - BET</dc:creator>
  <cp:keywords/>
  <cp:lastModifiedBy>Berg, Tracy - BET</cp:lastModifiedBy>
  <cp:revision>3</cp:revision>
  <dcterms:created xsi:type="dcterms:W3CDTF">2017-09-07T15:17:00Z</dcterms:created>
  <dcterms:modified xsi:type="dcterms:W3CDTF">2017-09-07T15:26:00Z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